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63CD" w:rsidRPr="006261DB" w:rsidRDefault="008563CD" w:rsidP="008563CD">
      <w:pPr>
        <w:pStyle w:val="5"/>
        <w:keepNext w:val="0"/>
        <w:spacing w:line="240" w:lineRule="atLeast"/>
        <w:outlineLvl w:val="4"/>
        <w:rPr>
          <w:sz w:val="28"/>
          <w:szCs w:val="28"/>
        </w:rPr>
      </w:pPr>
      <w:r w:rsidRPr="006261DB">
        <w:rPr>
          <w:sz w:val="28"/>
          <w:szCs w:val="28"/>
        </w:rPr>
        <w:t>Уважаемые коллеги!</w:t>
      </w:r>
    </w:p>
    <w:p w:rsidR="008563CD" w:rsidRPr="006145DC" w:rsidRDefault="008563CD" w:rsidP="008563CD">
      <w:pPr>
        <w:ind w:firstLine="709"/>
        <w:jc w:val="both"/>
      </w:pPr>
      <w:r w:rsidRPr="008563CD">
        <w:t xml:space="preserve">Приглашаем Вас принять участие в работе </w:t>
      </w:r>
      <w:r w:rsidR="00EE1506">
        <w:t>81</w:t>
      </w:r>
      <w:r w:rsidRPr="008563CD">
        <w:t>-й научно-технической конференции профессорско-преподавательского состава, научных сотрудников и аспирантов Белорусского государственного технологического</w:t>
      </w:r>
      <w:r>
        <w:rPr>
          <w:sz w:val="24"/>
        </w:rPr>
        <w:t xml:space="preserve"> университета</w:t>
      </w:r>
      <w:r w:rsidRPr="006261DB">
        <w:t>, котор</w:t>
      </w:r>
      <w:r>
        <w:t>ая</w:t>
      </w:r>
      <w:r w:rsidRPr="006261DB">
        <w:t xml:space="preserve"> состоится с </w:t>
      </w:r>
      <w:r w:rsidR="00EE1506">
        <w:t>1</w:t>
      </w:r>
      <w:r w:rsidRPr="006261DB">
        <w:t xml:space="preserve"> по </w:t>
      </w:r>
      <w:r>
        <w:t>1</w:t>
      </w:r>
      <w:r w:rsidR="00EE1506">
        <w:t>2</w:t>
      </w:r>
      <w:r w:rsidRPr="006261DB">
        <w:t xml:space="preserve"> </w:t>
      </w:r>
      <w:r>
        <w:t>феврал</w:t>
      </w:r>
      <w:r w:rsidRPr="006261DB">
        <w:t>я 201</w:t>
      </w:r>
      <w:r w:rsidR="00EE1506">
        <w:t>7</w:t>
      </w:r>
      <w:r w:rsidRPr="006261DB">
        <w:t xml:space="preserve"> г. </w:t>
      </w:r>
      <w:r>
        <w:t xml:space="preserve">Тезисы докладов конференции будут размещены на сайте </w:t>
      </w:r>
      <w:hyperlink r:id="rId5" w:history="1">
        <w:r w:rsidRPr="00E6359F">
          <w:rPr>
            <w:rStyle w:val="a3"/>
          </w:rPr>
          <w:t>https://www.belstu.by/</w:t>
        </w:r>
      </w:hyperlink>
      <w:r w:rsidR="006145DC">
        <w:t xml:space="preserve">. </w:t>
      </w:r>
      <w:proofErr w:type="spellStart"/>
      <w:r w:rsidR="006145DC">
        <w:t>Оргвзнос</w:t>
      </w:r>
      <w:proofErr w:type="spellEnd"/>
      <w:r w:rsidR="006145DC">
        <w:t xml:space="preserve"> за участи</w:t>
      </w:r>
      <w:r w:rsidR="006D6A53">
        <w:t>е</w:t>
      </w:r>
      <w:r w:rsidR="006145DC">
        <w:t xml:space="preserve"> в конференции не вз</w:t>
      </w:r>
      <w:r w:rsidR="006D6A53">
        <w:t>и</w:t>
      </w:r>
      <w:r w:rsidR="006145DC">
        <w:t>мается. Для участи</w:t>
      </w:r>
      <w:r w:rsidR="00F506F2">
        <w:t>я в конференции необходимо до 2</w:t>
      </w:r>
      <w:r w:rsidR="00F506F2">
        <w:rPr>
          <w:lang w:val="en-US"/>
        </w:rPr>
        <w:t>1</w:t>
      </w:r>
      <w:bookmarkStart w:id="0" w:name="_GoBack"/>
      <w:bookmarkEnd w:id="0"/>
      <w:r w:rsidR="006145DC">
        <w:t xml:space="preserve"> января</w:t>
      </w:r>
      <w:r w:rsidR="00B56E93">
        <w:t xml:space="preserve"> 201</w:t>
      </w:r>
      <w:r w:rsidR="00EE1506">
        <w:t>7</w:t>
      </w:r>
      <w:r w:rsidR="00B56E93">
        <w:t xml:space="preserve"> г.</w:t>
      </w:r>
      <w:r w:rsidR="006145DC">
        <w:t xml:space="preserve"> отправить</w:t>
      </w:r>
      <w:r w:rsidR="006145DC" w:rsidRPr="006145DC">
        <w:t xml:space="preserve"> </w:t>
      </w:r>
      <w:r w:rsidR="006145DC">
        <w:t xml:space="preserve">на </w:t>
      </w:r>
      <w:r w:rsidR="006145DC">
        <w:rPr>
          <w:spacing w:val="2"/>
          <w:lang w:val="en-US" w:eastAsia="ru-RU"/>
        </w:rPr>
        <w:t>e</w:t>
      </w:r>
      <w:r w:rsidR="006145DC" w:rsidRPr="008563CD">
        <w:rPr>
          <w:spacing w:val="2"/>
          <w:lang w:eastAsia="ru-RU"/>
        </w:rPr>
        <w:t>-</w:t>
      </w:r>
      <w:r w:rsidR="006145DC">
        <w:rPr>
          <w:spacing w:val="2"/>
          <w:lang w:val="en-US" w:eastAsia="ru-RU"/>
        </w:rPr>
        <w:t>mail</w:t>
      </w:r>
      <w:r w:rsidR="006145DC">
        <w:t xml:space="preserve"> </w:t>
      </w:r>
      <w:hyperlink r:id="rId6" w:history="1">
        <w:r w:rsidR="006145DC">
          <w:rPr>
            <w:rStyle w:val="a3"/>
            <w:spacing w:val="2"/>
            <w:lang w:val="en-US" w:eastAsia="ru-RU"/>
          </w:rPr>
          <w:t>infor</w:t>
        </w:r>
        <w:r w:rsidR="006145DC" w:rsidRPr="00E6359F">
          <w:rPr>
            <w:rStyle w:val="a3"/>
            <w:spacing w:val="2"/>
            <w:lang w:val="en-US" w:eastAsia="ru-RU"/>
          </w:rPr>
          <w:t>m</w:t>
        </w:r>
        <w:r w:rsidR="006145DC" w:rsidRPr="00E6359F">
          <w:rPr>
            <w:rStyle w:val="a3"/>
            <w:spacing w:val="2"/>
            <w:lang w:eastAsia="ru-RU"/>
          </w:rPr>
          <w:t>@</w:t>
        </w:r>
        <w:proofErr w:type="spellStart"/>
        <w:r w:rsidR="006145DC" w:rsidRPr="00E6359F">
          <w:rPr>
            <w:rStyle w:val="a3"/>
            <w:spacing w:val="2"/>
            <w:lang w:val="en-US" w:eastAsia="ru-RU"/>
          </w:rPr>
          <w:t>belstu</w:t>
        </w:r>
        <w:proofErr w:type="spellEnd"/>
        <w:r w:rsidR="006145DC" w:rsidRPr="00E6359F">
          <w:rPr>
            <w:rStyle w:val="a3"/>
            <w:spacing w:val="2"/>
            <w:lang w:eastAsia="ru-RU"/>
          </w:rPr>
          <w:t>.</w:t>
        </w:r>
        <w:r w:rsidR="006145DC" w:rsidRPr="00E6359F">
          <w:rPr>
            <w:rStyle w:val="a3"/>
            <w:spacing w:val="2"/>
            <w:lang w:val="en-US" w:eastAsia="ru-RU"/>
          </w:rPr>
          <w:t>by</w:t>
        </w:r>
      </w:hyperlink>
      <w:r w:rsidR="006145DC">
        <w:rPr>
          <w:spacing w:val="2"/>
          <w:lang w:eastAsia="ru-RU"/>
        </w:rPr>
        <w:t xml:space="preserve"> тезисы и заявку </w:t>
      </w:r>
      <w:r w:rsidR="00913473">
        <w:rPr>
          <w:spacing w:val="2"/>
          <w:lang w:eastAsia="ru-RU"/>
        </w:rPr>
        <w:t>с указанием секции конференции.</w:t>
      </w:r>
    </w:p>
    <w:p w:rsidR="008563CD" w:rsidRPr="006145DC" w:rsidRDefault="008563CD" w:rsidP="00EE1506">
      <w:pPr>
        <w:spacing w:before="120" w:after="120"/>
        <w:ind w:right="-244" w:firstLine="0"/>
        <w:rPr>
          <w:b/>
          <w:bCs/>
          <w:i/>
          <w:iCs/>
        </w:rPr>
      </w:pPr>
      <w:r>
        <w:rPr>
          <w:b/>
          <w:bCs/>
          <w:caps/>
        </w:rPr>
        <w:t>секции конференции</w:t>
      </w:r>
      <w:r w:rsidRPr="006261DB">
        <w:rPr>
          <w:b/>
          <w:bCs/>
          <w:caps/>
        </w:rPr>
        <w:t>:</w:t>
      </w:r>
    </w:p>
    <w:p w:rsidR="008563CD" w:rsidRPr="00AA7A6D" w:rsidRDefault="008563CD" w:rsidP="006145DC">
      <w:pPr>
        <w:tabs>
          <w:tab w:val="left" w:pos="1134"/>
        </w:tabs>
        <w:autoSpaceDE w:val="0"/>
        <w:autoSpaceDN w:val="0"/>
        <w:ind w:firstLine="0"/>
        <w:jc w:val="both"/>
      </w:pPr>
      <w:r w:rsidRPr="00AA7A6D">
        <w:t>1</w:t>
      </w:r>
      <w:r w:rsidR="00EE1506">
        <w:t> </w:t>
      </w:r>
      <w:r w:rsidR="006145DC" w:rsidRPr="00AA7A6D">
        <w:t>ЛЕСОХОЗЯЙСТВЕННАЯ СЕКЦИЯ</w:t>
      </w:r>
    </w:p>
    <w:p w:rsidR="008563CD" w:rsidRPr="00AA7A6D" w:rsidRDefault="008563CD" w:rsidP="00AA7A6D">
      <w:pPr>
        <w:pStyle w:val="a4"/>
        <w:numPr>
          <w:ilvl w:val="1"/>
          <w:numId w:val="3"/>
        </w:numPr>
        <w:tabs>
          <w:tab w:val="left" w:pos="1134"/>
        </w:tabs>
        <w:autoSpaceDE w:val="0"/>
        <w:autoSpaceDN w:val="0"/>
        <w:ind w:left="0" w:firstLine="709"/>
        <w:jc w:val="both"/>
      </w:pPr>
      <w:r w:rsidRPr="00AA7A6D">
        <w:t>Подсекция “Управление лесами, лесоустройство и информационные системы в лесном хозяйстве”</w:t>
      </w:r>
    </w:p>
    <w:p w:rsidR="008563CD" w:rsidRPr="00AA7A6D" w:rsidRDefault="008563CD" w:rsidP="00AA7A6D">
      <w:pPr>
        <w:pStyle w:val="a4"/>
        <w:tabs>
          <w:tab w:val="left" w:pos="1134"/>
        </w:tabs>
        <w:ind w:left="0" w:firstLine="709"/>
        <w:jc w:val="both"/>
      </w:pPr>
      <w:r w:rsidRPr="00AA7A6D">
        <w:t>1.2 Подсекция “Лесн</w:t>
      </w:r>
      <w:r w:rsidR="003E2B4A">
        <w:t>ая</w:t>
      </w:r>
      <w:r w:rsidRPr="00AA7A6D">
        <w:t xml:space="preserve"> экологи</w:t>
      </w:r>
      <w:r w:rsidR="003E2B4A">
        <w:t xml:space="preserve">я и </w:t>
      </w:r>
      <w:r w:rsidRPr="00AA7A6D">
        <w:t>лесоводств</w:t>
      </w:r>
      <w:r w:rsidR="003E2B4A">
        <w:t>о</w:t>
      </w:r>
      <w:r w:rsidRPr="00AA7A6D">
        <w:t>”</w:t>
      </w:r>
    </w:p>
    <w:p w:rsidR="003E2B4A" w:rsidRDefault="008563CD" w:rsidP="00AA7A6D">
      <w:pPr>
        <w:pStyle w:val="a4"/>
        <w:tabs>
          <w:tab w:val="left" w:pos="1134"/>
        </w:tabs>
        <w:autoSpaceDE w:val="0"/>
        <w:autoSpaceDN w:val="0"/>
        <w:ind w:left="0" w:firstLine="709"/>
        <w:jc w:val="both"/>
      </w:pPr>
      <w:r w:rsidRPr="00AA7A6D">
        <w:t>1.3 Подсекция “</w:t>
      </w:r>
      <w:proofErr w:type="spellStart"/>
      <w:r w:rsidRPr="00AA7A6D">
        <w:t>Лесовосстановление</w:t>
      </w:r>
      <w:proofErr w:type="spellEnd"/>
      <w:r w:rsidRPr="00AA7A6D">
        <w:t xml:space="preserve">, </w:t>
      </w:r>
      <w:proofErr w:type="spellStart"/>
      <w:r w:rsidRPr="00AA7A6D">
        <w:t>лесозащита</w:t>
      </w:r>
      <w:proofErr w:type="spellEnd"/>
      <w:r w:rsidRPr="00AA7A6D">
        <w:t xml:space="preserve"> и </w:t>
      </w:r>
      <w:proofErr w:type="spellStart"/>
      <w:r w:rsidR="003E2B4A">
        <w:t>древесиноведение</w:t>
      </w:r>
      <w:proofErr w:type="spellEnd"/>
      <w:r w:rsidR="003E2B4A" w:rsidRPr="00AA7A6D">
        <w:t>”</w:t>
      </w:r>
    </w:p>
    <w:p w:rsidR="008563CD" w:rsidRDefault="008563CD" w:rsidP="00AA7A6D">
      <w:pPr>
        <w:pStyle w:val="a4"/>
        <w:tabs>
          <w:tab w:val="left" w:pos="1134"/>
        </w:tabs>
        <w:autoSpaceDE w:val="0"/>
        <w:autoSpaceDN w:val="0"/>
        <w:ind w:left="0" w:firstLine="709"/>
        <w:jc w:val="both"/>
      </w:pPr>
      <w:r w:rsidRPr="00AA7A6D">
        <w:t>садово-парковое хозяйство”</w:t>
      </w:r>
    </w:p>
    <w:p w:rsidR="003E2B4A" w:rsidRDefault="003E2B4A" w:rsidP="00AA7A6D">
      <w:pPr>
        <w:pStyle w:val="a4"/>
        <w:tabs>
          <w:tab w:val="left" w:pos="1134"/>
        </w:tabs>
        <w:autoSpaceDE w:val="0"/>
        <w:autoSpaceDN w:val="0"/>
        <w:ind w:left="0" w:firstLine="709"/>
        <w:jc w:val="both"/>
      </w:pPr>
      <w:r>
        <w:t xml:space="preserve">1.4 </w:t>
      </w:r>
      <w:r w:rsidRPr="00AA7A6D">
        <w:t>Подсекция “</w:t>
      </w:r>
      <w:r w:rsidRPr="003E2B4A">
        <w:t>Ландшафтное проектирование и строительство</w:t>
      </w:r>
      <w:r w:rsidRPr="00AA7A6D">
        <w:t>”</w:t>
      </w:r>
    </w:p>
    <w:p w:rsidR="003E2B4A" w:rsidRPr="00AA7A6D" w:rsidRDefault="003E2B4A" w:rsidP="00AA7A6D">
      <w:pPr>
        <w:pStyle w:val="a4"/>
        <w:tabs>
          <w:tab w:val="left" w:pos="1134"/>
        </w:tabs>
        <w:autoSpaceDE w:val="0"/>
        <w:autoSpaceDN w:val="0"/>
        <w:ind w:left="0" w:firstLine="709"/>
        <w:jc w:val="both"/>
      </w:pPr>
      <w:r>
        <w:t xml:space="preserve">1.5 Подсекция </w:t>
      </w:r>
      <w:r w:rsidRPr="00AA7A6D">
        <w:t>“</w:t>
      </w:r>
      <w:r w:rsidRPr="003E2B4A">
        <w:t>Туризм и лесоохотничье хозяйство</w:t>
      </w:r>
      <w:r w:rsidRPr="00AA7A6D">
        <w:t>”</w:t>
      </w:r>
    </w:p>
    <w:p w:rsidR="008563CD" w:rsidRPr="006145DC" w:rsidRDefault="006145DC" w:rsidP="00EE1506">
      <w:pPr>
        <w:tabs>
          <w:tab w:val="left" w:pos="1134"/>
        </w:tabs>
        <w:ind w:left="284" w:hanging="284"/>
        <w:jc w:val="both"/>
        <w:rPr>
          <w:caps/>
        </w:rPr>
      </w:pPr>
      <w:r>
        <w:rPr>
          <w:caps/>
        </w:rPr>
        <w:t>2 </w:t>
      </w:r>
      <w:r w:rsidR="008563CD" w:rsidRPr="006145DC">
        <w:rPr>
          <w:caps/>
        </w:rPr>
        <w:t>Секция “Технология и техника лесной промышленности”</w:t>
      </w:r>
    </w:p>
    <w:p w:rsidR="008563CD" w:rsidRPr="00AA7A6D" w:rsidRDefault="008563CD" w:rsidP="00AA7A6D">
      <w:pPr>
        <w:tabs>
          <w:tab w:val="left" w:pos="1134"/>
        </w:tabs>
        <w:ind w:firstLine="709"/>
        <w:jc w:val="both"/>
      </w:pPr>
      <w:r w:rsidRPr="00AA7A6D">
        <w:t>2.1 Подсекция “Технология и оборудование лесозаготовительной промышленности”</w:t>
      </w:r>
    </w:p>
    <w:p w:rsidR="008563CD" w:rsidRPr="00AA7A6D" w:rsidRDefault="008563CD" w:rsidP="00AA7A6D">
      <w:pPr>
        <w:tabs>
          <w:tab w:val="left" w:pos="1134"/>
        </w:tabs>
        <w:ind w:firstLine="709"/>
        <w:jc w:val="both"/>
      </w:pPr>
      <w:r w:rsidRPr="00AA7A6D">
        <w:t>2.2 Подсекция “Технология и оборудование деревообрабатывающей промышленности”</w:t>
      </w:r>
    </w:p>
    <w:p w:rsidR="008563CD" w:rsidRPr="00AA7A6D" w:rsidRDefault="008563CD" w:rsidP="00AA7A6D">
      <w:pPr>
        <w:tabs>
          <w:tab w:val="left" w:pos="1134"/>
        </w:tabs>
        <w:ind w:firstLine="709"/>
        <w:jc w:val="both"/>
      </w:pPr>
      <w:r w:rsidRPr="00AA7A6D">
        <w:t>2.3 Подсекция “Общетехническая”</w:t>
      </w:r>
    </w:p>
    <w:p w:rsidR="008563CD" w:rsidRPr="00EE1506" w:rsidRDefault="008563CD" w:rsidP="00EE1506">
      <w:pPr>
        <w:tabs>
          <w:tab w:val="left" w:pos="1134"/>
        </w:tabs>
        <w:ind w:left="284" w:hanging="284"/>
        <w:jc w:val="both"/>
        <w:rPr>
          <w:caps/>
        </w:rPr>
      </w:pPr>
      <w:r w:rsidRPr="00EE1506">
        <w:rPr>
          <w:caps/>
        </w:rPr>
        <w:t>3</w:t>
      </w:r>
      <w:r w:rsidR="00EE1506">
        <w:rPr>
          <w:caps/>
        </w:rPr>
        <w:t> </w:t>
      </w:r>
      <w:r w:rsidRPr="00EE1506">
        <w:rPr>
          <w:caps/>
        </w:rPr>
        <w:t>Секция “Технология органических веществ”</w:t>
      </w:r>
    </w:p>
    <w:p w:rsidR="008563CD" w:rsidRPr="00AA7A6D" w:rsidRDefault="008563CD" w:rsidP="00AA7A6D">
      <w:pPr>
        <w:tabs>
          <w:tab w:val="left" w:pos="1134"/>
        </w:tabs>
        <w:ind w:firstLine="709"/>
        <w:jc w:val="both"/>
      </w:pPr>
      <w:r w:rsidRPr="00AA7A6D">
        <w:t>3.1 Подсекция “Химическая переработка древесины, безопасность технологических процессов и производств”</w:t>
      </w:r>
    </w:p>
    <w:p w:rsidR="008563CD" w:rsidRPr="00AA7A6D" w:rsidRDefault="008563CD" w:rsidP="00AA7A6D">
      <w:pPr>
        <w:tabs>
          <w:tab w:val="left" w:pos="1134"/>
        </w:tabs>
        <w:ind w:firstLine="709"/>
        <w:jc w:val="both"/>
      </w:pPr>
      <w:r w:rsidRPr="00AA7A6D">
        <w:t>3.2 Подсекция “Химическая технология производства и переработки органических материалов”</w:t>
      </w:r>
    </w:p>
    <w:p w:rsidR="008563CD" w:rsidRPr="00AA7A6D" w:rsidRDefault="008563CD" w:rsidP="00AA7A6D">
      <w:pPr>
        <w:tabs>
          <w:tab w:val="left" w:pos="1134"/>
        </w:tabs>
        <w:ind w:firstLine="709"/>
        <w:jc w:val="both"/>
      </w:pPr>
      <w:r w:rsidRPr="00AA7A6D">
        <w:t>3.3 Подсекция “Биотехнология, контроль качества веществ, материалов и изделий”</w:t>
      </w:r>
    </w:p>
    <w:p w:rsidR="008563CD" w:rsidRPr="00AA7A6D" w:rsidRDefault="008563CD" w:rsidP="006145DC">
      <w:pPr>
        <w:tabs>
          <w:tab w:val="left" w:pos="1134"/>
        </w:tabs>
        <w:ind w:firstLine="0"/>
        <w:jc w:val="both"/>
        <w:rPr>
          <w:caps/>
        </w:rPr>
      </w:pPr>
      <w:r w:rsidRPr="00AA7A6D">
        <w:rPr>
          <w:caps/>
        </w:rPr>
        <w:t>4</w:t>
      </w:r>
      <w:r w:rsidR="00EE1506">
        <w:rPr>
          <w:caps/>
        </w:rPr>
        <w:t> </w:t>
      </w:r>
      <w:r w:rsidRPr="00AA7A6D">
        <w:rPr>
          <w:caps/>
        </w:rPr>
        <w:t>Секция “Химическая технология и техника”</w:t>
      </w:r>
    </w:p>
    <w:p w:rsidR="008563CD" w:rsidRPr="00AA7A6D" w:rsidRDefault="008563CD" w:rsidP="00AA7A6D">
      <w:pPr>
        <w:tabs>
          <w:tab w:val="left" w:pos="1134"/>
        </w:tabs>
        <w:ind w:firstLine="709"/>
        <w:jc w:val="both"/>
      </w:pPr>
      <w:r w:rsidRPr="00AA7A6D">
        <w:t>4.1 Подсекция “Химическая технология неорганических материалов и веществ”</w:t>
      </w:r>
    </w:p>
    <w:p w:rsidR="008563CD" w:rsidRPr="00AA7A6D" w:rsidRDefault="008563CD" w:rsidP="00AA7A6D">
      <w:pPr>
        <w:tabs>
          <w:tab w:val="left" w:pos="1134"/>
        </w:tabs>
        <w:ind w:firstLine="709"/>
        <w:jc w:val="both"/>
      </w:pPr>
      <w:r w:rsidRPr="00AA7A6D">
        <w:t>4.2 Подсекция “Химическая техника, теплотехника и энергосбережение”</w:t>
      </w:r>
    </w:p>
    <w:p w:rsidR="008563CD" w:rsidRPr="00AA7A6D" w:rsidRDefault="008563CD" w:rsidP="00AA7A6D">
      <w:pPr>
        <w:tabs>
          <w:tab w:val="left" w:pos="1134"/>
        </w:tabs>
        <w:ind w:firstLine="709"/>
        <w:jc w:val="both"/>
      </w:pPr>
      <w:r w:rsidRPr="00AA7A6D">
        <w:t>4.3 Подсекция “Неорганическая, физическая химия и технология электрохимических производств”</w:t>
      </w:r>
    </w:p>
    <w:p w:rsidR="008563CD" w:rsidRPr="00AA7A6D" w:rsidRDefault="008563CD" w:rsidP="00AA7A6D">
      <w:pPr>
        <w:tabs>
          <w:tab w:val="left" w:pos="1134"/>
        </w:tabs>
        <w:ind w:firstLine="709"/>
        <w:jc w:val="both"/>
      </w:pPr>
      <w:r w:rsidRPr="00AA7A6D">
        <w:t>4.4 Подсекция “Автоматические, автоматизированные</w:t>
      </w:r>
      <w:r w:rsidR="003E2B4A">
        <w:t xml:space="preserve"> </w:t>
      </w:r>
      <w:r w:rsidRPr="00AA7A6D">
        <w:t xml:space="preserve">и </w:t>
      </w:r>
      <w:proofErr w:type="spellStart"/>
      <w:proofErr w:type="gramStart"/>
      <w:r w:rsidRPr="00AA7A6D">
        <w:t>информацион</w:t>
      </w:r>
      <w:r w:rsidR="003E2B4A">
        <w:t>-</w:t>
      </w:r>
      <w:r w:rsidRPr="00AA7A6D">
        <w:t>ные</w:t>
      </w:r>
      <w:proofErr w:type="spellEnd"/>
      <w:proofErr w:type="gramEnd"/>
      <w:r w:rsidRPr="00AA7A6D">
        <w:t xml:space="preserve"> системы”</w:t>
      </w:r>
    </w:p>
    <w:p w:rsidR="008563CD" w:rsidRPr="00AA7A6D" w:rsidRDefault="008563CD" w:rsidP="00AA7A6D">
      <w:pPr>
        <w:tabs>
          <w:tab w:val="left" w:pos="1134"/>
        </w:tabs>
        <w:ind w:firstLine="709"/>
        <w:jc w:val="both"/>
      </w:pPr>
      <w:r w:rsidRPr="00AA7A6D">
        <w:t>4.5 Подсекция “Промышленная экология и биоэкология”</w:t>
      </w:r>
    </w:p>
    <w:p w:rsidR="005954AC" w:rsidRDefault="005954AC" w:rsidP="006145DC">
      <w:pPr>
        <w:tabs>
          <w:tab w:val="left" w:pos="1134"/>
        </w:tabs>
        <w:ind w:firstLine="0"/>
        <w:jc w:val="both"/>
        <w:rPr>
          <w:caps/>
        </w:rPr>
      </w:pPr>
    </w:p>
    <w:p w:rsidR="005954AC" w:rsidRDefault="005954AC" w:rsidP="006145DC">
      <w:pPr>
        <w:tabs>
          <w:tab w:val="left" w:pos="1134"/>
        </w:tabs>
        <w:ind w:firstLine="0"/>
        <w:jc w:val="both"/>
        <w:rPr>
          <w:caps/>
        </w:rPr>
      </w:pPr>
    </w:p>
    <w:p w:rsidR="008563CD" w:rsidRPr="00AA7A6D" w:rsidRDefault="008563CD" w:rsidP="006145DC">
      <w:pPr>
        <w:tabs>
          <w:tab w:val="left" w:pos="1134"/>
        </w:tabs>
        <w:ind w:firstLine="0"/>
        <w:jc w:val="both"/>
        <w:rPr>
          <w:caps/>
        </w:rPr>
      </w:pPr>
      <w:r w:rsidRPr="00AA7A6D">
        <w:rPr>
          <w:caps/>
        </w:rPr>
        <w:lastRenderedPageBreak/>
        <w:t>5</w:t>
      </w:r>
      <w:r w:rsidR="00EE1506">
        <w:rPr>
          <w:caps/>
        </w:rPr>
        <w:t> </w:t>
      </w:r>
      <w:r w:rsidRPr="00AA7A6D">
        <w:rPr>
          <w:caps/>
        </w:rPr>
        <w:t>Секция “Издательское дело и полиграфия”</w:t>
      </w:r>
    </w:p>
    <w:p w:rsidR="008563CD" w:rsidRPr="00AA7A6D" w:rsidRDefault="008563CD" w:rsidP="00AA7A6D">
      <w:pPr>
        <w:tabs>
          <w:tab w:val="left" w:pos="1134"/>
        </w:tabs>
        <w:ind w:firstLine="709"/>
        <w:jc w:val="both"/>
      </w:pPr>
      <w:r w:rsidRPr="00AA7A6D">
        <w:t>5.1 Подсекция “Технология, оборудование, информационные системы полиграфических производств и издательское дело</w:t>
      </w:r>
    </w:p>
    <w:p w:rsidR="008563CD" w:rsidRPr="00AA7A6D" w:rsidRDefault="008563CD" w:rsidP="006145DC">
      <w:pPr>
        <w:tabs>
          <w:tab w:val="left" w:pos="1134"/>
        </w:tabs>
        <w:ind w:firstLine="0"/>
        <w:jc w:val="both"/>
        <w:rPr>
          <w:caps/>
        </w:rPr>
      </w:pPr>
      <w:r w:rsidRPr="00AA7A6D">
        <w:rPr>
          <w:caps/>
        </w:rPr>
        <w:t>6</w:t>
      </w:r>
      <w:r w:rsidR="00EE1506">
        <w:rPr>
          <w:caps/>
        </w:rPr>
        <w:t> </w:t>
      </w:r>
      <w:r w:rsidRPr="00AA7A6D">
        <w:rPr>
          <w:caps/>
        </w:rPr>
        <w:t>Секция “Физико-математическая”</w:t>
      </w:r>
    </w:p>
    <w:p w:rsidR="008563CD" w:rsidRPr="00AA7A6D" w:rsidRDefault="008563CD" w:rsidP="006145DC">
      <w:pPr>
        <w:tabs>
          <w:tab w:val="left" w:pos="1134"/>
        </w:tabs>
        <w:ind w:firstLine="0"/>
        <w:jc w:val="both"/>
        <w:rPr>
          <w:caps/>
        </w:rPr>
      </w:pPr>
      <w:r w:rsidRPr="00AA7A6D">
        <w:rPr>
          <w:caps/>
        </w:rPr>
        <w:t>7</w:t>
      </w:r>
      <w:r w:rsidR="00EE1506">
        <w:rPr>
          <w:caps/>
        </w:rPr>
        <w:t> </w:t>
      </w:r>
      <w:r w:rsidRPr="00AA7A6D">
        <w:rPr>
          <w:caps/>
        </w:rPr>
        <w:t>Секция “Общественные и гуманитарные науки”</w:t>
      </w:r>
    </w:p>
    <w:p w:rsidR="008563CD" w:rsidRPr="00AA7A6D" w:rsidRDefault="008563CD" w:rsidP="00AA7A6D">
      <w:pPr>
        <w:tabs>
          <w:tab w:val="left" w:pos="1134"/>
        </w:tabs>
        <w:ind w:firstLine="709"/>
        <w:jc w:val="both"/>
      </w:pPr>
      <w:r w:rsidRPr="00AA7A6D">
        <w:t>7.1 Подсекция “Общественные науки”</w:t>
      </w:r>
    </w:p>
    <w:p w:rsidR="008563CD" w:rsidRPr="00AA7A6D" w:rsidRDefault="008563CD" w:rsidP="00AA7A6D">
      <w:pPr>
        <w:tabs>
          <w:tab w:val="left" w:pos="1134"/>
        </w:tabs>
        <w:ind w:firstLine="709"/>
        <w:jc w:val="both"/>
      </w:pPr>
      <w:r w:rsidRPr="00AA7A6D">
        <w:t>7.2 Подсекция “Филологическая”</w:t>
      </w:r>
    </w:p>
    <w:p w:rsidR="008563CD" w:rsidRPr="00AA7A6D" w:rsidRDefault="008563CD" w:rsidP="00AA7A6D">
      <w:pPr>
        <w:tabs>
          <w:tab w:val="left" w:pos="1134"/>
        </w:tabs>
        <w:ind w:firstLine="709"/>
        <w:jc w:val="both"/>
      </w:pPr>
      <w:r w:rsidRPr="00AA7A6D">
        <w:t>7.3 Подсекция “Физвоспитание и спорт”</w:t>
      </w:r>
    </w:p>
    <w:p w:rsidR="008563CD" w:rsidRPr="00AA7A6D" w:rsidRDefault="008563CD" w:rsidP="006145DC">
      <w:pPr>
        <w:tabs>
          <w:tab w:val="left" w:pos="1134"/>
        </w:tabs>
        <w:ind w:firstLine="0"/>
        <w:jc w:val="both"/>
        <w:rPr>
          <w:caps/>
        </w:rPr>
      </w:pPr>
      <w:r w:rsidRPr="00AA7A6D">
        <w:rPr>
          <w:caps/>
        </w:rPr>
        <w:t>8</w:t>
      </w:r>
      <w:r w:rsidR="00EE1506">
        <w:rPr>
          <w:caps/>
        </w:rPr>
        <w:t> </w:t>
      </w:r>
      <w:r w:rsidRPr="00AA7A6D">
        <w:rPr>
          <w:caps/>
        </w:rPr>
        <w:t>Секция “Экономика и управление производством”</w:t>
      </w:r>
    </w:p>
    <w:p w:rsidR="008563CD" w:rsidRPr="00AA7A6D" w:rsidRDefault="008563CD" w:rsidP="00AA7A6D">
      <w:pPr>
        <w:tabs>
          <w:tab w:val="left" w:pos="1134"/>
        </w:tabs>
        <w:ind w:firstLine="709"/>
        <w:jc w:val="both"/>
      </w:pPr>
      <w:r w:rsidRPr="00AA7A6D">
        <w:t>8.1 Подсекция “Общие и отраслевые вопросы экономики управления”</w:t>
      </w:r>
    </w:p>
    <w:p w:rsidR="008563CD" w:rsidRPr="00AA7A6D" w:rsidRDefault="008563CD" w:rsidP="00AA7A6D">
      <w:pPr>
        <w:tabs>
          <w:tab w:val="left" w:pos="1134"/>
        </w:tabs>
        <w:ind w:firstLine="709"/>
        <w:jc w:val="both"/>
      </w:pPr>
      <w:r w:rsidRPr="00AA7A6D">
        <w:t>8.2 Подсекция“ Экономика и управление на предприятии”</w:t>
      </w:r>
    </w:p>
    <w:p w:rsidR="008563CD" w:rsidRDefault="008563CD" w:rsidP="00AA7A6D">
      <w:pPr>
        <w:tabs>
          <w:tab w:val="left" w:pos="1134"/>
        </w:tabs>
        <w:ind w:firstLine="709"/>
        <w:jc w:val="both"/>
      </w:pPr>
      <w:r w:rsidRPr="00AA7A6D">
        <w:t>8.3 Подсекция “Экономика природопользования и лесного хозяйства”</w:t>
      </w:r>
    </w:p>
    <w:p w:rsidR="006145DC" w:rsidRPr="007B4F9B" w:rsidRDefault="007B4F9B" w:rsidP="007B4F9B">
      <w:pPr>
        <w:tabs>
          <w:tab w:val="left" w:pos="1134"/>
        </w:tabs>
        <w:ind w:firstLine="0"/>
        <w:jc w:val="both"/>
        <w:rPr>
          <w:caps/>
        </w:rPr>
      </w:pPr>
      <w:r w:rsidRPr="007B4F9B">
        <w:rPr>
          <w:caps/>
        </w:rPr>
        <w:t>9 Секция “ИНФОРМАЦИОННЫЕ ТЕХНОЛОГИИ”</w:t>
      </w:r>
    </w:p>
    <w:p w:rsidR="006145DC" w:rsidRPr="007B4F9B" w:rsidRDefault="007B4F9B" w:rsidP="00AA7A6D">
      <w:pPr>
        <w:tabs>
          <w:tab w:val="left" w:pos="1134"/>
        </w:tabs>
        <w:ind w:firstLine="709"/>
        <w:jc w:val="both"/>
      </w:pPr>
      <w:r>
        <w:t xml:space="preserve">9.1 </w:t>
      </w:r>
      <w:r w:rsidRPr="007B4F9B">
        <w:t>Подсекция “Алгоритмизация и программирование”</w:t>
      </w:r>
    </w:p>
    <w:p w:rsidR="007B4F9B" w:rsidRDefault="007B4F9B" w:rsidP="00AA7A6D">
      <w:pPr>
        <w:tabs>
          <w:tab w:val="left" w:pos="1134"/>
        </w:tabs>
        <w:ind w:firstLine="709"/>
        <w:jc w:val="both"/>
      </w:pPr>
      <w:r w:rsidRPr="007B4F9B">
        <w:t>9.2 Подсекция “Обработка и передача информации</w:t>
      </w:r>
    </w:p>
    <w:p w:rsidR="007B4F9B" w:rsidRPr="00AA7A6D" w:rsidRDefault="007B4F9B" w:rsidP="00AA7A6D">
      <w:pPr>
        <w:tabs>
          <w:tab w:val="left" w:pos="1134"/>
        </w:tabs>
        <w:ind w:firstLine="709"/>
        <w:jc w:val="both"/>
      </w:pPr>
    </w:p>
    <w:tbl>
      <w:tblPr>
        <w:tblW w:w="0" w:type="auto"/>
        <w:tblInd w:w="-106" w:type="dxa"/>
        <w:tblBorders>
          <w:bottom w:val="single" w:sz="18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72"/>
      </w:tblGrid>
      <w:tr w:rsidR="008563CD" w:rsidRPr="00C14915" w:rsidTr="00C23BD3">
        <w:tc>
          <w:tcPr>
            <w:tcW w:w="9072" w:type="dxa"/>
            <w:tcBorders>
              <w:bottom w:val="thinThickSmallGap" w:sz="24" w:space="0" w:color="auto"/>
            </w:tcBorders>
          </w:tcPr>
          <w:p w:rsidR="008563CD" w:rsidRPr="006261DB" w:rsidRDefault="008563CD" w:rsidP="008563CD">
            <w:pPr>
              <w:ind w:firstLine="0"/>
              <w:rPr>
                <w:b/>
                <w:bCs/>
                <w:spacing w:val="2"/>
                <w:lang w:eastAsia="ru-RU"/>
              </w:rPr>
            </w:pPr>
            <w:r w:rsidRPr="006261DB">
              <w:rPr>
                <w:b/>
                <w:bCs/>
                <w:spacing w:val="2"/>
                <w:lang w:eastAsia="ru-RU"/>
              </w:rPr>
              <w:t xml:space="preserve">Требования к представляемым </w:t>
            </w:r>
            <w:r>
              <w:rPr>
                <w:b/>
                <w:bCs/>
                <w:spacing w:val="2"/>
                <w:lang w:eastAsia="ru-RU"/>
              </w:rPr>
              <w:t>тезисам</w:t>
            </w:r>
            <w:r w:rsidRPr="006261DB">
              <w:rPr>
                <w:b/>
                <w:bCs/>
                <w:spacing w:val="2"/>
                <w:lang w:eastAsia="ru-RU"/>
              </w:rPr>
              <w:t xml:space="preserve"> </w:t>
            </w:r>
          </w:p>
        </w:tc>
      </w:tr>
    </w:tbl>
    <w:p w:rsidR="008563CD" w:rsidRPr="006261DB" w:rsidRDefault="008563CD" w:rsidP="008563CD">
      <w:pPr>
        <w:numPr>
          <w:ilvl w:val="0"/>
          <w:numId w:val="1"/>
        </w:numPr>
        <w:autoSpaceDE w:val="0"/>
        <w:autoSpaceDN w:val="0"/>
        <w:jc w:val="both"/>
        <w:rPr>
          <w:spacing w:val="2"/>
          <w:lang w:eastAsia="ru-RU"/>
        </w:rPr>
      </w:pPr>
      <w:r w:rsidRPr="006261DB">
        <w:rPr>
          <w:spacing w:val="2"/>
          <w:lang w:eastAsia="ru-RU"/>
        </w:rPr>
        <w:t xml:space="preserve">Объем докладов – до </w:t>
      </w:r>
      <w:r>
        <w:rPr>
          <w:spacing w:val="2"/>
          <w:lang w:eastAsia="ru-RU"/>
        </w:rPr>
        <w:t>2</w:t>
      </w:r>
      <w:r w:rsidRPr="006261DB">
        <w:rPr>
          <w:spacing w:val="2"/>
          <w:lang w:eastAsia="ru-RU"/>
        </w:rPr>
        <w:t xml:space="preserve"> полных печатных страниц, включая список литературы.</w:t>
      </w:r>
    </w:p>
    <w:p w:rsidR="008563CD" w:rsidRPr="006261DB" w:rsidRDefault="008563CD" w:rsidP="008563CD">
      <w:pPr>
        <w:numPr>
          <w:ilvl w:val="0"/>
          <w:numId w:val="1"/>
        </w:numPr>
        <w:autoSpaceDE w:val="0"/>
        <w:autoSpaceDN w:val="0"/>
        <w:jc w:val="both"/>
        <w:rPr>
          <w:spacing w:val="2"/>
          <w:lang w:eastAsia="ru-RU"/>
        </w:rPr>
      </w:pPr>
      <w:r>
        <w:rPr>
          <w:spacing w:val="2"/>
          <w:lang w:eastAsia="ru-RU"/>
        </w:rPr>
        <w:t xml:space="preserve">Тезисы представляются в электронном виде на </w:t>
      </w:r>
      <w:r>
        <w:rPr>
          <w:spacing w:val="2"/>
          <w:lang w:val="en-US" w:eastAsia="ru-RU"/>
        </w:rPr>
        <w:t>e</w:t>
      </w:r>
      <w:r w:rsidRPr="008563CD">
        <w:rPr>
          <w:spacing w:val="2"/>
          <w:lang w:eastAsia="ru-RU"/>
        </w:rPr>
        <w:t>-</w:t>
      </w:r>
      <w:r>
        <w:rPr>
          <w:spacing w:val="2"/>
          <w:lang w:val="en-US" w:eastAsia="ru-RU"/>
        </w:rPr>
        <w:t>mail</w:t>
      </w:r>
      <w:r w:rsidRPr="008563CD">
        <w:rPr>
          <w:spacing w:val="2"/>
          <w:lang w:eastAsia="ru-RU"/>
        </w:rPr>
        <w:t xml:space="preserve"> </w:t>
      </w:r>
      <w:hyperlink r:id="rId7" w:history="1">
        <w:r w:rsidR="006145DC" w:rsidRPr="00E6359F">
          <w:rPr>
            <w:rStyle w:val="a3"/>
            <w:spacing w:val="2"/>
            <w:lang w:val="en-US" w:eastAsia="ru-RU"/>
          </w:rPr>
          <w:t>inform</w:t>
        </w:r>
        <w:r w:rsidR="006145DC" w:rsidRPr="00E6359F">
          <w:rPr>
            <w:rStyle w:val="a3"/>
            <w:spacing w:val="2"/>
            <w:lang w:eastAsia="ru-RU"/>
          </w:rPr>
          <w:t>@</w:t>
        </w:r>
        <w:proofErr w:type="spellStart"/>
        <w:r w:rsidR="006145DC" w:rsidRPr="00E6359F">
          <w:rPr>
            <w:rStyle w:val="a3"/>
            <w:spacing w:val="2"/>
            <w:lang w:val="en-US" w:eastAsia="ru-RU"/>
          </w:rPr>
          <w:t>belstu</w:t>
        </w:r>
        <w:proofErr w:type="spellEnd"/>
        <w:r w:rsidR="006145DC" w:rsidRPr="00E6359F">
          <w:rPr>
            <w:rStyle w:val="a3"/>
            <w:spacing w:val="2"/>
            <w:lang w:eastAsia="ru-RU"/>
          </w:rPr>
          <w:t>.</w:t>
        </w:r>
        <w:r w:rsidR="006145DC" w:rsidRPr="00E6359F">
          <w:rPr>
            <w:rStyle w:val="a3"/>
            <w:spacing w:val="2"/>
            <w:lang w:val="en-US" w:eastAsia="ru-RU"/>
          </w:rPr>
          <w:t>by</w:t>
        </w:r>
      </w:hyperlink>
      <w:r w:rsidRPr="008563CD">
        <w:rPr>
          <w:spacing w:val="2"/>
          <w:lang w:eastAsia="ru-RU"/>
        </w:rPr>
        <w:t xml:space="preserve"> </w:t>
      </w:r>
      <w:r>
        <w:rPr>
          <w:spacing w:val="2"/>
          <w:lang w:eastAsia="ru-RU"/>
        </w:rPr>
        <w:t xml:space="preserve">и </w:t>
      </w:r>
      <w:r w:rsidRPr="006261DB">
        <w:rPr>
          <w:spacing w:val="2"/>
          <w:lang w:eastAsia="ru-RU"/>
        </w:rPr>
        <w:t xml:space="preserve">должны быть подготовлены в текстовом редакторе – </w:t>
      </w:r>
      <w:r w:rsidRPr="006261DB">
        <w:rPr>
          <w:spacing w:val="2"/>
          <w:lang w:val="en-US" w:eastAsia="ru-RU"/>
        </w:rPr>
        <w:t>Microsoft</w:t>
      </w:r>
      <w:r w:rsidRPr="006261DB">
        <w:rPr>
          <w:spacing w:val="2"/>
          <w:lang w:eastAsia="ru-RU"/>
        </w:rPr>
        <w:t xml:space="preserve"> </w:t>
      </w:r>
      <w:r w:rsidRPr="006261DB">
        <w:rPr>
          <w:spacing w:val="2"/>
          <w:lang w:val="en-US" w:eastAsia="ru-RU"/>
        </w:rPr>
        <w:t>Word</w:t>
      </w:r>
      <w:r w:rsidRPr="006261DB">
        <w:rPr>
          <w:spacing w:val="2"/>
          <w:lang w:eastAsia="ru-RU"/>
        </w:rPr>
        <w:t xml:space="preserve"> (шрифт “</w:t>
      </w:r>
      <w:r w:rsidRPr="006261DB">
        <w:rPr>
          <w:spacing w:val="2"/>
          <w:lang w:val="en-US" w:eastAsia="ru-RU"/>
        </w:rPr>
        <w:t>Times</w:t>
      </w:r>
      <w:r w:rsidRPr="006261DB">
        <w:rPr>
          <w:spacing w:val="2"/>
          <w:lang w:eastAsia="ru-RU"/>
        </w:rPr>
        <w:t xml:space="preserve"> </w:t>
      </w:r>
      <w:r w:rsidRPr="006261DB">
        <w:rPr>
          <w:spacing w:val="2"/>
          <w:lang w:val="en-US" w:eastAsia="ru-RU"/>
        </w:rPr>
        <w:t>New</w:t>
      </w:r>
      <w:r w:rsidRPr="006261DB">
        <w:rPr>
          <w:spacing w:val="2"/>
          <w:lang w:eastAsia="ru-RU"/>
        </w:rPr>
        <w:t xml:space="preserve"> </w:t>
      </w:r>
      <w:r w:rsidRPr="006261DB">
        <w:rPr>
          <w:spacing w:val="2"/>
          <w:lang w:val="en-US" w:eastAsia="ru-RU"/>
        </w:rPr>
        <w:t>Roman</w:t>
      </w:r>
      <w:r w:rsidRPr="006261DB">
        <w:rPr>
          <w:spacing w:val="2"/>
          <w:lang w:eastAsia="ru-RU"/>
        </w:rPr>
        <w:t xml:space="preserve">”): </w:t>
      </w:r>
    </w:p>
    <w:p w:rsidR="008563CD" w:rsidRPr="006261DB" w:rsidRDefault="008563CD" w:rsidP="008563CD">
      <w:pPr>
        <w:numPr>
          <w:ilvl w:val="0"/>
          <w:numId w:val="1"/>
        </w:numPr>
        <w:autoSpaceDE w:val="0"/>
        <w:autoSpaceDN w:val="0"/>
        <w:jc w:val="both"/>
        <w:rPr>
          <w:b/>
          <w:bCs/>
          <w:spacing w:val="2"/>
          <w:lang w:eastAsia="ru-RU"/>
        </w:rPr>
      </w:pPr>
      <w:proofErr w:type="gramStart"/>
      <w:r w:rsidRPr="006261DB">
        <w:rPr>
          <w:b/>
          <w:bCs/>
          <w:spacing w:val="2"/>
          <w:lang w:eastAsia="ru-RU"/>
        </w:rPr>
        <w:t>заглавия</w:t>
      </w:r>
      <w:proofErr w:type="gramEnd"/>
      <w:r w:rsidRPr="006261DB">
        <w:rPr>
          <w:b/>
          <w:bCs/>
          <w:spacing w:val="2"/>
          <w:lang w:eastAsia="ru-RU"/>
        </w:rPr>
        <w:t xml:space="preserve"> докладов – 14, полужирный, прописные;</w:t>
      </w:r>
    </w:p>
    <w:p w:rsidR="008563CD" w:rsidRPr="006261DB" w:rsidRDefault="008563CD" w:rsidP="008563CD">
      <w:pPr>
        <w:numPr>
          <w:ilvl w:val="0"/>
          <w:numId w:val="1"/>
        </w:numPr>
        <w:autoSpaceDE w:val="0"/>
        <w:autoSpaceDN w:val="0"/>
        <w:jc w:val="both"/>
        <w:rPr>
          <w:b/>
          <w:bCs/>
          <w:spacing w:val="2"/>
          <w:lang w:eastAsia="ru-RU"/>
        </w:rPr>
      </w:pPr>
      <w:proofErr w:type="gramStart"/>
      <w:r w:rsidRPr="006261DB">
        <w:rPr>
          <w:b/>
          <w:bCs/>
          <w:spacing w:val="2"/>
          <w:lang w:eastAsia="ru-RU"/>
        </w:rPr>
        <w:t>фамилии</w:t>
      </w:r>
      <w:proofErr w:type="gramEnd"/>
      <w:r w:rsidRPr="006261DB">
        <w:rPr>
          <w:b/>
          <w:bCs/>
          <w:spacing w:val="2"/>
          <w:lang w:eastAsia="ru-RU"/>
        </w:rPr>
        <w:t xml:space="preserve"> авторов – 14, обычный; </w:t>
      </w:r>
    </w:p>
    <w:p w:rsidR="008563CD" w:rsidRPr="006261DB" w:rsidRDefault="008563CD" w:rsidP="008563CD">
      <w:pPr>
        <w:numPr>
          <w:ilvl w:val="0"/>
          <w:numId w:val="1"/>
        </w:numPr>
        <w:autoSpaceDE w:val="0"/>
        <w:autoSpaceDN w:val="0"/>
        <w:jc w:val="both"/>
        <w:rPr>
          <w:b/>
          <w:bCs/>
          <w:spacing w:val="2"/>
          <w:lang w:eastAsia="ru-RU"/>
        </w:rPr>
      </w:pPr>
      <w:proofErr w:type="gramStart"/>
      <w:r w:rsidRPr="006261DB">
        <w:rPr>
          <w:b/>
          <w:bCs/>
          <w:spacing w:val="2"/>
          <w:lang w:eastAsia="ru-RU"/>
        </w:rPr>
        <w:t>название</w:t>
      </w:r>
      <w:proofErr w:type="gramEnd"/>
      <w:r w:rsidRPr="006261DB">
        <w:rPr>
          <w:b/>
          <w:bCs/>
          <w:spacing w:val="2"/>
          <w:lang w:eastAsia="ru-RU"/>
        </w:rPr>
        <w:t xml:space="preserve"> организации – 12, обычный;</w:t>
      </w:r>
    </w:p>
    <w:p w:rsidR="008563CD" w:rsidRPr="006261DB" w:rsidRDefault="008563CD" w:rsidP="008563CD">
      <w:pPr>
        <w:numPr>
          <w:ilvl w:val="0"/>
          <w:numId w:val="1"/>
        </w:numPr>
        <w:autoSpaceDE w:val="0"/>
        <w:autoSpaceDN w:val="0"/>
        <w:jc w:val="both"/>
        <w:rPr>
          <w:b/>
          <w:bCs/>
          <w:spacing w:val="2"/>
          <w:lang w:eastAsia="ru-RU"/>
        </w:rPr>
      </w:pPr>
      <w:r w:rsidRPr="006261DB">
        <w:rPr>
          <w:b/>
          <w:bCs/>
          <w:spacing w:val="2"/>
          <w:lang w:eastAsia="ru-RU"/>
        </w:rPr>
        <w:t xml:space="preserve">основной текст – 14, обычный; </w:t>
      </w:r>
    </w:p>
    <w:p w:rsidR="008563CD" w:rsidRPr="006261DB" w:rsidRDefault="008563CD" w:rsidP="008563CD">
      <w:pPr>
        <w:numPr>
          <w:ilvl w:val="0"/>
          <w:numId w:val="1"/>
        </w:numPr>
        <w:autoSpaceDE w:val="0"/>
        <w:autoSpaceDN w:val="0"/>
        <w:jc w:val="both"/>
        <w:rPr>
          <w:b/>
          <w:bCs/>
          <w:spacing w:val="2"/>
          <w:lang w:eastAsia="ru-RU"/>
        </w:rPr>
      </w:pPr>
      <w:r w:rsidRPr="006261DB">
        <w:rPr>
          <w:b/>
          <w:bCs/>
          <w:spacing w:val="2"/>
          <w:lang w:eastAsia="ru-RU"/>
        </w:rPr>
        <w:t xml:space="preserve">абзац – </w:t>
      </w:r>
      <w:smartTag w:uri="urn:schemas-microsoft-com:office:smarttags" w:element="metricconverter">
        <w:smartTagPr>
          <w:attr w:name="ProductID" w:val="12,5 мм"/>
        </w:smartTagPr>
        <w:r w:rsidRPr="006261DB">
          <w:rPr>
            <w:b/>
            <w:bCs/>
            <w:spacing w:val="2"/>
            <w:lang w:eastAsia="ru-RU"/>
          </w:rPr>
          <w:t>12,5 мм</w:t>
        </w:r>
      </w:smartTag>
      <w:r w:rsidRPr="006261DB">
        <w:rPr>
          <w:b/>
          <w:bCs/>
          <w:spacing w:val="2"/>
          <w:lang w:eastAsia="ru-RU"/>
        </w:rPr>
        <w:t xml:space="preserve">; </w:t>
      </w:r>
    </w:p>
    <w:p w:rsidR="008563CD" w:rsidRPr="006261DB" w:rsidRDefault="008563CD" w:rsidP="008563CD">
      <w:pPr>
        <w:numPr>
          <w:ilvl w:val="0"/>
          <w:numId w:val="1"/>
        </w:numPr>
        <w:autoSpaceDE w:val="0"/>
        <w:autoSpaceDN w:val="0"/>
        <w:jc w:val="both"/>
        <w:rPr>
          <w:b/>
          <w:bCs/>
          <w:spacing w:val="2"/>
          <w:lang w:eastAsia="ru-RU"/>
        </w:rPr>
      </w:pPr>
      <w:r w:rsidRPr="006261DB">
        <w:rPr>
          <w:b/>
          <w:bCs/>
          <w:spacing w:val="2"/>
          <w:lang w:eastAsia="ru-RU"/>
        </w:rPr>
        <w:t xml:space="preserve">межстрочный интервал - одинарный; </w:t>
      </w:r>
    </w:p>
    <w:p w:rsidR="008563CD" w:rsidRPr="006261DB" w:rsidRDefault="008563CD" w:rsidP="008563CD">
      <w:pPr>
        <w:numPr>
          <w:ilvl w:val="0"/>
          <w:numId w:val="1"/>
        </w:numPr>
        <w:autoSpaceDE w:val="0"/>
        <w:autoSpaceDN w:val="0"/>
        <w:jc w:val="both"/>
        <w:rPr>
          <w:b/>
          <w:bCs/>
          <w:spacing w:val="2"/>
          <w:lang w:eastAsia="ru-RU"/>
        </w:rPr>
      </w:pPr>
      <w:r w:rsidRPr="006261DB">
        <w:rPr>
          <w:b/>
          <w:bCs/>
          <w:spacing w:val="2"/>
          <w:lang w:eastAsia="ru-RU"/>
        </w:rPr>
        <w:t xml:space="preserve">все поля - </w:t>
      </w:r>
      <w:smartTag w:uri="urn:schemas-microsoft-com:office:smarttags" w:element="metricconverter">
        <w:smartTagPr>
          <w:attr w:name="ProductID" w:val="3,0 см"/>
        </w:smartTagPr>
        <w:r w:rsidRPr="006261DB">
          <w:rPr>
            <w:b/>
            <w:bCs/>
            <w:spacing w:val="2"/>
            <w:lang w:eastAsia="ru-RU"/>
          </w:rPr>
          <w:t>3,0 см</w:t>
        </w:r>
      </w:smartTag>
      <w:r w:rsidRPr="006261DB">
        <w:rPr>
          <w:b/>
          <w:bCs/>
          <w:spacing w:val="2"/>
          <w:lang w:eastAsia="ru-RU"/>
        </w:rPr>
        <w:t>;</w:t>
      </w:r>
    </w:p>
    <w:p w:rsidR="008563CD" w:rsidRPr="006261DB" w:rsidRDefault="008563CD" w:rsidP="008563CD">
      <w:pPr>
        <w:numPr>
          <w:ilvl w:val="0"/>
          <w:numId w:val="1"/>
        </w:numPr>
        <w:autoSpaceDE w:val="0"/>
        <w:autoSpaceDN w:val="0"/>
        <w:jc w:val="both"/>
        <w:rPr>
          <w:b/>
          <w:bCs/>
          <w:spacing w:val="2"/>
          <w:lang w:eastAsia="ru-RU"/>
        </w:rPr>
      </w:pPr>
      <w:r w:rsidRPr="006261DB">
        <w:rPr>
          <w:b/>
          <w:bCs/>
          <w:spacing w:val="2"/>
          <w:lang w:eastAsia="ru-RU"/>
        </w:rPr>
        <w:t>таблицы располагаются в удобной для авторов форме;</w:t>
      </w:r>
    </w:p>
    <w:p w:rsidR="008563CD" w:rsidRPr="006261DB" w:rsidRDefault="008563CD" w:rsidP="008563CD">
      <w:pPr>
        <w:numPr>
          <w:ilvl w:val="0"/>
          <w:numId w:val="2"/>
        </w:numPr>
        <w:spacing w:line="240" w:lineRule="exact"/>
        <w:jc w:val="both"/>
        <w:rPr>
          <w:b/>
          <w:bCs/>
          <w:spacing w:val="2"/>
          <w:lang w:eastAsia="ru-RU"/>
        </w:rPr>
      </w:pPr>
      <w:r w:rsidRPr="006261DB">
        <w:rPr>
          <w:b/>
          <w:bCs/>
          <w:spacing w:val="2"/>
          <w:lang w:eastAsia="ru-RU"/>
        </w:rPr>
        <w:t>количество литературных ссылок – не более пяти.</w:t>
      </w:r>
    </w:p>
    <w:p w:rsidR="008563CD" w:rsidRPr="006261DB" w:rsidRDefault="008563CD" w:rsidP="008563CD">
      <w:pPr>
        <w:numPr>
          <w:ilvl w:val="0"/>
          <w:numId w:val="1"/>
        </w:numPr>
        <w:autoSpaceDE w:val="0"/>
        <w:autoSpaceDN w:val="0"/>
        <w:jc w:val="both"/>
        <w:rPr>
          <w:b/>
          <w:bCs/>
          <w:spacing w:val="2"/>
          <w:lang w:eastAsia="ru-RU"/>
        </w:rPr>
      </w:pPr>
      <w:r w:rsidRPr="006261DB">
        <w:rPr>
          <w:b/>
          <w:bCs/>
          <w:spacing w:val="2"/>
          <w:lang w:eastAsia="ru-RU"/>
        </w:rPr>
        <w:t xml:space="preserve">страницы не нумеруются; </w:t>
      </w:r>
    </w:p>
    <w:p w:rsidR="008563CD" w:rsidRDefault="008563CD" w:rsidP="008563CD">
      <w:pPr>
        <w:numPr>
          <w:ilvl w:val="0"/>
          <w:numId w:val="1"/>
        </w:numPr>
        <w:autoSpaceDE w:val="0"/>
        <w:autoSpaceDN w:val="0"/>
        <w:jc w:val="both"/>
        <w:rPr>
          <w:spacing w:val="2"/>
          <w:lang w:eastAsia="ru-RU"/>
        </w:rPr>
      </w:pPr>
      <w:r w:rsidRPr="006261DB">
        <w:rPr>
          <w:b/>
          <w:bCs/>
          <w:spacing w:val="2"/>
          <w:lang w:eastAsia="ru-RU"/>
        </w:rPr>
        <w:t xml:space="preserve">рисунки и графики должны быть </w:t>
      </w:r>
      <w:r w:rsidRPr="006261DB">
        <w:rPr>
          <w:b/>
          <w:bCs/>
          <w:spacing w:val="2"/>
          <w:u w:val="single"/>
          <w:lang w:eastAsia="ru-RU"/>
        </w:rPr>
        <w:t>черно-белые</w:t>
      </w:r>
      <w:r w:rsidRPr="006261DB">
        <w:rPr>
          <w:b/>
          <w:bCs/>
          <w:spacing w:val="2"/>
          <w:lang w:eastAsia="ru-RU"/>
        </w:rPr>
        <w:t>, с возможностью редактирования</w:t>
      </w:r>
      <w:r w:rsidRPr="006261DB">
        <w:rPr>
          <w:spacing w:val="2"/>
          <w:lang w:eastAsia="ru-RU"/>
        </w:rPr>
        <w:t>.</w:t>
      </w:r>
    </w:p>
    <w:p w:rsidR="008563CD" w:rsidRPr="00AA7A6D" w:rsidRDefault="00AA7A6D" w:rsidP="008563CD">
      <w:pPr>
        <w:ind w:firstLine="0"/>
        <w:rPr>
          <w:i/>
          <w:spacing w:val="2"/>
          <w:lang w:eastAsia="ru-RU"/>
        </w:rPr>
      </w:pPr>
      <w:r>
        <w:rPr>
          <w:i/>
          <w:spacing w:val="2"/>
          <w:lang w:eastAsia="ru-RU"/>
        </w:rPr>
        <w:t>Пример оформления тезисов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56"/>
      </w:tblGrid>
      <w:tr w:rsidR="008563CD" w:rsidRPr="00C14915" w:rsidTr="00C23BD3">
        <w:trPr>
          <w:trHeight w:val="279"/>
        </w:trPr>
        <w:tc>
          <w:tcPr>
            <w:tcW w:w="9356" w:type="dxa"/>
            <w:tcBorders>
              <w:top w:val="single" w:sz="4" w:space="0" w:color="auto"/>
              <w:bottom w:val="single" w:sz="4" w:space="0" w:color="auto"/>
            </w:tcBorders>
          </w:tcPr>
          <w:p w:rsidR="008563CD" w:rsidRPr="006261DB" w:rsidRDefault="008563CD" w:rsidP="00C23BD3">
            <w:pPr>
              <w:ind w:left="-108" w:firstLine="0"/>
              <w:jc w:val="both"/>
              <w:rPr>
                <w:spacing w:val="2"/>
                <w:lang w:eastAsia="ru-RU"/>
              </w:rPr>
            </w:pPr>
            <w:r w:rsidRPr="006261DB">
              <w:rPr>
                <w:spacing w:val="2"/>
                <w:lang w:eastAsia="ru-RU"/>
              </w:rPr>
              <w:t xml:space="preserve">УДК </w:t>
            </w:r>
            <w:r w:rsidRPr="006261DB">
              <w:rPr>
                <w:lang w:eastAsia="ru-RU"/>
              </w:rPr>
              <w:t>661</w:t>
            </w:r>
          </w:p>
          <w:p w:rsidR="008563CD" w:rsidRPr="006261DB" w:rsidRDefault="008563CD" w:rsidP="00C23BD3">
            <w:pPr>
              <w:keepNext/>
              <w:ind w:firstLine="34"/>
              <w:jc w:val="right"/>
              <w:outlineLvl w:val="1"/>
              <w:rPr>
                <w:spacing w:val="2"/>
                <w:lang w:eastAsia="ru-RU"/>
              </w:rPr>
            </w:pPr>
            <w:r w:rsidRPr="006261DB">
              <w:rPr>
                <w:spacing w:val="2"/>
                <w:lang w:eastAsia="ru-RU"/>
              </w:rPr>
              <w:t xml:space="preserve">А.И. Иванов, проф., д-р </w:t>
            </w:r>
            <w:proofErr w:type="spellStart"/>
            <w:r w:rsidRPr="006261DB">
              <w:rPr>
                <w:spacing w:val="2"/>
                <w:lang w:eastAsia="ru-RU"/>
              </w:rPr>
              <w:t>техн</w:t>
            </w:r>
            <w:proofErr w:type="spellEnd"/>
            <w:r w:rsidRPr="006261DB">
              <w:rPr>
                <w:spacing w:val="2"/>
                <w:lang w:eastAsia="ru-RU"/>
              </w:rPr>
              <w:t xml:space="preserve">. наук </w:t>
            </w:r>
          </w:p>
          <w:p w:rsidR="008563CD" w:rsidRPr="008563CD" w:rsidRDefault="008563CD" w:rsidP="00C23BD3">
            <w:pPr>
              <w:ind w:firstLine="510"/>
              <w:jc w:val="right"/>
              <w:rPr>
                <w:spacing w:val="2"/>
                <w:sz w:val="24"/>
                <w:szCs w:val="24"/>
                <w:lang w:eastAsia="ru-RU"/>
              </w:rPr>
            </w:pPr>
            <w:r w:rsidRPr="008563CD">
              <w:rPr>
                <w:spacing w:val="2"/>
                <w:sz w:val="24"/>
                <w:szCs w:val="24"/>
                <w:lang w:eastAsia="ru-RU"/>
              </w:rPr>
              <w:t xml:space="preserve">                 (БГТУ, г. Минск)</w:t>
            </w:r>
          </w:p>
          <w:p w:rsidR="008563CD" w:rsidRPr="006261DB" w:rsidRDefault="008563CD" w:rsidP="00C23BD3">
            <w:pPr>
              <w:ind w:left="-108" w:right="-108" w:firstLine="0"/>
              <w:rPr>
                <w:b/>
                <w:bCs/>
                <w:caps/>
                <w:spacing w:val="2"/>
                <w:lang w:eastAsia="ru-RU"/>
              </w:rPr>
            </w:pPr>
            <w:r>
              <w:rPr>
                <w:b/>
                <w:bCs/>
                <w:caps/>
                <w:spacing w:val="2"/>
                <w:lang w:eastAsia="ru-RU"/>
              </w:rPr>
              <w:t>название доклада</w:t>
            </w:r>
            <w:r w:rsidRPr="006261DB">
              <w:rPr>
                <w:b/>
                <w:bCs/>
                <w:caps/>
                <w:spacing w:val="2"/>
                <w:lang w:eastAsia="ru-RU"/>
              </w:rPr>
              <w:t xml:space="preserve"> </w:t>
            </w:r>
          </w:p>
          <w:p w:rsidR="008563CD" w:rsidRPr="006261DB" w:rsidRDefault="008563CD" w:rsidP="00C23BD3">
            <w:pPr>
              <w:ind w:firstLine="459"/>
              <w:jc w:val="both"/>
              <w:rPr>
                <w:spacing w:val="2"/>
                <w:lang w:eastAsia="ru-RU"/>
              </w:rPr>
            </w:pPr>
            <w:r w:rsidRPr="006261DB">
              <w:rPr>
                <w:spacing w:val="2"/>
                <w:lang w:eastAsia="ru-RU"/>
              </w:rPr>
              <w:t xml:space="preserve">Текст </w:t>
            </w:r>
            <w:r w:rsidR="006713E3">
              <w:rPr>
                <w:spacing w:val="2"/>
                <w:lang w:eastAsia="ru-RU"/>
              </w:rPr>
              <w:t>тезисов</w:t>
            </w:r>
            <w:r w:rsidRPr="006261DB">
              <w:rPr>
                <w:spacing w:val="2"/>
                <w:lang w:eastAsia="ru-RU"/>
              </w:rPr>
              <w:t xml:space="preserve"> доклада [1]...</w:t>
            </w:r>
          </w:p>
          <w:p w:rsidR="008563CD" w:rsidRPr="006261DB" w:rsidRDefault="008563CD" w:rsidP="00C23BD3">
            <w:pPr>
              <w:ind w:firstLine="0"/>
              <w:rPr>
                <w:spacing w:val="2"/>
                <w:lang w:eastAsia="ru-RU"/>
              </w:rPr>
            </w:pPr>
            <w:r w:rsidRPr="006261DB">
              <w:rPr>
                <w:spacing w:val="2"/>
                <w:lang w:eastAsia="ru-RU"/>
              </w:rPr>
              <w:t>ЛИТЕРАТУРА</w:t>
            </w:r>
          </w:p>
          <w:p w:rsidR="008563CD" w:rsidRPr="006261DB" w:rsidRDefault="008563CD" w:rsidP="00EE1506">
            <w:pPr>
              <w:ind w:left="-108" w:right="-108" w:firstLine="567"/>
              <w:jc w:val="both"/>
              <w:rPr>
                <w:spacing w:val="2"/>
                <w:lang w:eastAsia="ru-RU"/>
              </w:rPr>
            </w:pPr>
            <w:proofErr w:type="gramStart"/>
            <w:r w:rsidRPr="006261DB">
              <w:rPr>
                <w:spacing w:val="2"/>
                <w:lang w:eastAsia="ru-RU"/>
              </w:rPr>
              <w:t>1</w:t>
            </w:r>
            <w:r w:rsidR="00EE1506">
              <w:rPr>
                <w:spacing w:val="2"/>
                <w:lang w:eastAsia="ru-RU"/>
              </w:rPr>
              <w:t>  </w:t>
            </w:r>
            <w:r w:rsidRPr="006261DB">
              <w:rPr>
                <w:spacing w:val="2"/>
                <w:lang w:eastAsia="ru-RU"/>
              </w:rPr>
              <w:t>Петров</w:t>
            </w:r>
            <w:proofErr w:type="gramEnd"/>
            <w:r w:rsidRPr="006261DB">
              <w:rPr>
                <w:spacing w:val="2"/>
                <w:lang w:eastAsia="ru-RU"/>
              </w:rPr>
              <w:t xml:space="preserve">, А.П. Производство калийных </w:t>
            </w:r>
            <w:r w:rsidRPr="006261DB">
              <w:rPr>
                <w:rFonts w:eastAsia="Times New Roman"/>
                <w:spacing w:val="2"/>
                <w:position w:val="-10"/>
                <w:lang w:eastAsia="ru-RU"/>
              </w:rPr>
              <w:object w:dxaOrig="180" w:dyaOrig="3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9.75pt;height:17.25pt" o:ole="">
                  <v:imagedata r:id="rId8" o:title=""/>
                </v:shape>
                <o:OLEObject Type="Embed" ProgID="Equation.DSMT4" ShapeID="_x0000_i1025" DrawAspect="Content" ObjectID="_1546761262" r:id="rId9"/>
              </w:object>
            </w:r>
            <w:r w:rsidRPr="006261DB">
              <w:rPr>
                <w:spacing w:val="2"/>
                <w:lang w:eastAsia="ru-RU"/>
              </w:rPr>
              <w:t>удобрений / А.П. Петров. М.: Наука, 2003.</w:t>
            </w:r>
          </w:p>
        </w:tc>
      </w:tr>
    </w:tbl>
    <w:p w:rsidR="006145DC" w:rsidRDefault="006145DC">
      <w:pPr>
        <w:spacing w:after="200" w:line="276" w:lineRule="auto"/>
        <w:ind w:firstLine="0"/>
        <w:jc w:val="left"/>
        <w:rPr>
          <w:b/>
          <w:bCs/>
        </w:rPr>
      </w:pPr>
      <w:r>
        <w:rPr>
          <w:b/>
          <w:bCs/>
        </w:rPr>
        <w:br w:type="page"/>
      </w:r>
    </w:p>
    <w:tbl>
      <w:tblPr>
        <w:tblW w:w="9356" w:type="dxa"/>
        <w:tblInd w:w="-106" w:type="dxa"/>
        <w:tblBorders>
          <w:bottom w:val="single" w:sz="18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56"/>
      </w:tblGrid>
      <w:tr w:rsidR="006145DC" w:rsidRPr="00C14915" w:rsidTr="00C23BD3">
        <w:trPr>
          <w:trHeight w:val="384"/>
        </w:trPr>
        <w:tc>
          <w:tcPr>
            <w:tcW w:w="9356" w:type="dxa"/>
            <w:tcBorders>
              <w:bottom w:val="single" w:sz="18" w:space="0" w:color="auto"/>
            </w:tcBorders>
          </w:tcPr>
          <w:p w:rsidR="006145DC" w:rsidRDefault="006145DC" w:rsidP="00EE1506">
            <w:pPr>
              <w:ind w:firstLine="0"/>
              <w:rPr>
                <w:b/>
              </w:rPr>
            </w:pPr>
            <w:r w:rsidRPr="00C14915">
              <w:rPr>
                <w:b/>
                <w:bCs/>
              </w:rPr>
              <w:lastRenderedPageBreak/>
              <w:t xml:space="preserve">ЗАЯВКА </w:t>
            </w:r>
            <w:r w:rsidRPr="00C14915">
              <w:rPr>
                <w:b/>
                <w:bCs/>
              </w:rPr>
              <w:br/>
              <w:t xml:space="preserve">на участие в </w:t>
            </w:r>
            <w:r w:rsidR="00EE1506">
              <w:rPr>
                <w:b/>
              </w:rPr>
              <w:t>81</w:t>
            </w:r>
            <w:r w:rsidRPr="006145DC">
              <w:rPr>
                <w:b/>
              </w:rPr>
              <w:t>-й научно-технической конференции профессорско-преподавательского состава, научных сотрудников и аспирантов Белорусского государственного технологического</w:t>
            </w:r>
            <w:r w:rsidRPr="006145DC">
              <w:rPr>
                <w:b/>
                <w:sz w:val="24"/>
              </w:rPr>
              <w:t xml:space="preserve"> </w:t>
            </w:r>
            <w:r w:rsidRPr="00EE1506">
              <w:rPr>
                <w:b/>
              </w:rPr>
              <w:t>университета</w:t>
            </w:r>
          </w:p>
          <w:p w:rsidR="00EE1506" w:rsidRPr="00C14915" w:rsidRDefault="00EE1506" w:rsidP="00EE1506">
            <w:pPr>
              <w:ind w:firstLine="0"/>
              <w:rPr>
                <w:b/>
                <w:bCs/>
              </w:rPr>
            </w:pPr>
            <w:r>
              <w:rPr>
                <w:b/>
              </w:rPr>
              <w:t>с международным участием</w:t>
            </w:r>
          </w:p>
        </w:tc>
      </w:tr>
    </w:tbl>
    <w:p w:rsidR="006145DC" w:rsidRPr="00B61886" w:rsidRDefault="006145DC" w:rsidP="006145DC">
      <w:pPr>
        <w:ind w:firstLine="0"/>
        <w:rPr>
          <w:b/>
          <w:bCs/>
        </w:rPr>
      </w:pPr>
    </w:p>
    <w:p w:rsidR="006145DC" w:rsidRPr="00B61886" w:rsidRDefault="006145DC" w:rsidP="006145DC">
      <w:pPr>
        <w:ind w:firstLine="0"/>
        <w:jc w:val="both"/>
        <w:rPr>
          <w:b/>
          <w:bCs/>
        </w:rPr>
      </w:pPr>
      <w:r w:rsidRPr="00B61886">
        <w:rPr>
          <w:b/>
          <w:bCs/>
        </w:rPr>
        <w:t>Фамилия, имя, отчество _________________</w:t>
      </w:r>
      <w:r>
        <w:rPr>
          <w:b/>
          <w:bCs/>
        </w:rPr>
        <w:t>_________________________</w:t>
      </w:r>
    </w:p>
    <w:p w:rsidR="006145DC" w:rsidRPr="00B61886" w:rsidRDefault="006145DC" w:rsidP="006145DC">
      <w:pPr>
        <w:ind w:firstLine="0"/>
        <w:jc w:val="both"/>
        <w:rPr>
          <w:b/>
          <w:bCs/>
        </w:rPr>
      </w:pPr>
      <w:r w:rsidRPr="00B61886">
        <w:rPr>
          <w:b/>
          <w:bCs/>
        </w:rPr>
        <w:t>_________________________________________</w:t>
      </w:r>
      <w:r>
        <w:rPr>
          <w:b/>
          <w:bCs/>
        </w:rPr>
        <w:t>________________________</w:t>
      </w:r>
    </w:p>
    <w:p w:rsidR="006145DC" w:rsidRPr="00B61886" w:rsidRDefault="006145DC" w:rsidP="006145DC">
      <w:pPr>
        <w:ind w:firstLine="0"/>
        <w:jc w:val="both"/>
        <w:rPr>
          <w:b/>
          <w:bCs/>
        </w:rPr>
      </w:pPr>
      <w:r w:rsidRPr="00B61886">
        <w:rPr>
          <w:b/>
          <w:bCs/>
        </w:rPr>
        <w:t>Должность, у</w:t>
      </w:r>
      <w:r>
        <w:rPr>
          <w:b/>
          <w:bCs/>
        </w:rPr>
        <w:t>ченая степень  _______________________________________</w:t>
      </w:r>
    </w:p>
    <w:p w:rsidR="006145DC" w:rsidRPr="00B61886" w:rsidRDefault="006145DC" w:rsidP="006145DC">
      <w:pPr>
        <w:ind w:firstLine="0"/>
        <w:jc w:val="both"/>
        <w:rPr>
          <w:b/>
          <w:bCs/>
        </w:rPr>
      </w:pPr>
      <w:r w:rsidRPr="00B61886">
        <w:rPr>
          <w:b/>
          <w:bCs/>
        </w:rPr>
        <w:t>_________________________________________</w:t>
      </w:r>
      <w:r>
        <w:rPr>
          <w:b/>
          <w:bCs/>
        </w:rPr>
        <w:t>________________________</w:t>
      </w:r>
    </w:p>
    <w:p w:rsidR="006145DC" w:rsidRPr="00B61886" w:rsidRDefault="006145DC" w:rsidP="006145DC">
      <w:pPr>
        <w:ind w:firstLine="0"/>
        <w:jc w:val="both"/>
        <w:rPr>
          <w:b/>
          <w:bCs/>
        </w:rPr>
      </w:pPr>
      <w:r w:rsidRPr="00B61886">
        <w:rPr>
          <w:b/>
          <w:bCs/>
        </w:rPr>
        <w:t>Место работы_____________________________</w:t>
      </w:r>
      <w:r>
        <w:rPr>
          <w:b/>
          <w:bCs/>
        </w:rPr>
        <w:t>_______________________</w:t>
      </w:r>
    </w:p>
    <w:p w:rsidR="006145DC" w:rsidRPr="00B61886" w:rsidRDefault="006145DC" w:rsidP="006145DC">
      <w:pPr>
        <w:ind w:firstLine="0"/>
        <w:jc w:val="both"/>
        <w:rPr>
          <w:b/>
          <w:bCs/>
        </w:rPr>
      </w:pPr>
    </w:p>
    <w:p w:rsidR="006145DC" w:rsidRPr="00B61886" w:rsidRDefault="006145DC" w:rsidP="006145DC">
      <w:pPr>
        <w:ind w:firstLine="0"/>
        <w:jc w:val="both"/>
        <w:rPr>
          <w:b/>
          <w:bCs/>
        </w:rPr>
      </w:pPr>
      <w:r w:rsidRPr="00B61886">
        <w:rPr>
          <w:b/>
          <w:bCs/>
        </w:rPr>
        <w:t>Адрес для переписки ______________________</w:t>
      </w:r>
      <w:r>
        <w:rPr>
          <w:b/>
          <w:bCs/>
        </w:rPr>
        <w:t>_______________________</w:t>
      </w:r>
    </w:p>
    <w:p w:rsidR="006145DC" w:rsidRDefault="006145DC" w:rsidP="006145DC">
      <w:pPr>
        <w:ind w:firstLine="0"/>
        <w:jc w:val="both"/>
        <w:rPr>
          <w:b/>
          <w:bCs/>
        </w:rPr>
      </w:pPr>
      <w:r w:rsidRPr="00B61886">
        <w:rPr>
          <w:b/>
          <w:bCs/>
        </w:rPr>
        <w:t>________________</w:t>
      </w:r>
      <w:r w:rsidRPr="00B61886">
        <w:rPr>
          <w:b/>
          <w:bCs/>
          <w:lang w:val="en-US"/>
        </w:rPr>
        <w:t>____</w:t>
      </w:r>
      <w:r w:rsidRPr="00B61886">
        <w:rPr>
          <w:b/>
          <w:bCs/>
        </w:rPr>
        <w:t>_____________________</w:t>
      </w:r>
      <w:r>
        <w:rPr>
          <w:b/>
          <w:bCs/>
        </w:rPr>
        <w:t>________________________</w:t>
      </w:r>
    </w:p>
    <w:p w:rsidR="006145DC" w:rsidRPr="00B61886" w:rsidRDefault="006145DC" w:rsidP="006145DC">
      <w:pPr>
        <w:ind w:firstLine="0"/>
        <w:jc w:val="both"/>
        <w:rPr>
          <w:b/>
          <w:bCs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356"/>
      </w:tblGrid>
      <w:tr w:rsidR="006145DC" w:rsidRPr="00C14915" w:rsidTr="00C23BD3">
        <w:trPr>
          <w:trHeight w:val="643"/>
        </w:trPr>
        <w:tc>
          <w:tcPr>
            <w:tcW w:w="93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145DC" w:rsidRPr="00C14915" w:rsidRDefault="006145DC" w:rsidP="00C23BD3">
            <w:pPr>
              <w:ind w:firstLine="0"/>
              <w:jc w:val="both"/>
              <w:rPr>
                <w:b/>
                <w:bCs/>
              </w:rPr>
            </w:pPr>
            <w:r w:rsidRPr="00C14915">
              <w:rPr>
                <w:b/>
                <w:bCs/>
                <w:i/>
                <w:iCs/>
              </w:rPr>
              <w:t>факс*</w:t>
            </w:r>
            <w:r w:rsidRPr="00C14915">
              <w:rPr>
                <w:b/>
                <w:bCs/>
              </w:rPr>
              <w:t>___________________________________________________________</w:t>
            </w:r>
          </w:p>
          <w:p w:rsidR="006145DC" w:rsidRPr="00C14915" w:rsidRDefault="006145DC" w:rsidP="00C23BD3">
            <w:pPr>
              <w:ind w:firstLine="0"/>
              <w:jc w:val="both"/>
              <w:rPr>
                <w:b/>
                <w:bCs/>
              </w:rPr>
            </w:pPr>
            <w:proofErr w:type="gramStart"/>
            <w:r w:rsidRPr="00C14915">
              <w:rPr>
                <w:b/>
                <w:bCs/>
                <w:i/>
                <w:iCs/>
              </w:rPr>
              <w:t>е</w:t>
            </w:r>
            <w:proofErr w:type="gramEnd"/>
            <w:r w:rsidRPr="00C14915">
              <w:rPr>
                <w:b/>
                <w:bCs/>
                <w:i/>
                <w:iCs/>
              </w:rPr>
              <w:t>-mail*</w:t>
            </w:r>
            <w:r w:rsidRPr="00C14915">
              <w:rPr>
                <w:b/>
                <w:bCs/>
              </w:rPr>
              <w:t>__________________________________________________________</w:t>
            </w:r>
          </w:p>
          <w:p w:rsidR="006145DC" w:rsidRPr="00C14915" w:rsidRDefault="006145DC" w:rsidP="00C23BD3">
            <w:pPr>
              <w:ind w:firstLine="0"/>
              <w:jc w:val="both"/>
              <w:rPr>
                <w:b/>
                <w:bCs/>
              </w:rPr>
            </w:pPr>
            <w:r w:rsidRPr="00C14915">
              <w:rPr>
                <w:b/>
                <w:bCs/>
              </w:rPr>
              <w:t>* - заполняется обязательно</w:t>
            </w:r>
          </w:p>
        </w:tc>
      </w:tr>
    </w:tbl>
    <w:p w:rsidR="006145DC" w:rsidRDefault="006145DC" w:rsidP="006145DC">
      <w:pPr>
        <w:ind w:firstLine="0"/>
        <w:rPr>
          <w:b/>
          <w:bCs/>
        </w:rPr>
      </w:pPr>
    </w:p>
    <w:tbl>
      <w:tblPr>
        <w:tblW w:w="9498" w:type="dxa"/>
        <w:tblInd w:w="-106" w:type="dxa"/>
        <w:tblBorders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9498"/>
      </w:tblGrid>
      <w:tr w:rsidR="006145DC" w:rsidRPr="00C14915" w:rsidTr="00C23BD3">
        <w:trPr>
          <w:trHeight w:val="298"/>
        </w:trPr>
        <w:tc>
          <w:tcPr>
            <w:tcW w:w="9498" w:type="dxa"/>
          </w:tcPr>
          <w:p w:rsidR="006145DC" w:rsidRPr="00C14915" w:rsidRDefault="006145DC" w:rsidP="00C23BD3">
            <w:pPr>
              <w:ind w:firstLine="0"/>
              <w:rPr>
                <w:b/>
                <w:bCs/>
              </w:rPr>
            </w:pPr>
            <w:r w:rsidRPr="00C14915">
              <w:rPr>
                <w:b/>
                <w:bCs/>
              </w:rPr>
              <w:t xml:space="preserve">Название доклада </w:t>
            </w:r>
          </w:p>
        </w:tc>
      </w:tr>
      <w:tr w:rsidR="006145DC" w:rsidRPr="00C14915" w:rsidTr="00C23BD3">
        <w:trPr>
          <w:trHeight w:val="415"/>
        </w:trPr>
        <w:tc>
          <w:tcPr>
            <w:tcW w:w="9498" w:type="dxa"/>
            <w:tcBorders>
              <w:top w:val="single" w:sz="4" w:space="0" w:color="auto"/>
              <w:bottom w:val="single" w:sz="4" w:space="0" w:color="auto"/>
            </w:tcBorders>
          </w:tcPr>
          <w:p w:rsidR="006145DC" w:rsidRPr="00C14915" w:rsidRDefault="006145DC" w:rsidP="00C23BD3">
            <w:pPr>
              <w:ind w:firstLine="0"/>
              <w:rPr>
                <w:b/>
                <w:bCs/>
              </w:rPr>
            </w:pPr>
          </w:p>
        </w:tc>
      </w:tr>
      <w:tr w:rsidR="006145DC" w:rsidRPr="00C14915" w:rsidTr="00C23BD3">
        <w:trPr>
          <w:trHeight w:val="415"/>
        </w:trPr>
        <w:tc>
          <w:tcPr>
            <w:tcW w:w="9498" w:type="dxa"/>
            <w:tcBorders>
              <w:top w:val="single" w:sz="4" w:space="0" w:color="auto"/>
              <w:bottom w:val="single" w:sz="4" w:space="0" w:color="auto"/>
            </w:tcBorders>
          </w:tcPr>
          <w:p w:rsidR="006145DC" w:rsidRPr="00C14915" w:rsidRDefault="006145DC" w:rsidP="00C23BD3">
            <w:pPr>
              <w:ind w:firstLine="0"/>
              <w:rPr>
                <w:b/>
                <w:bCs/>
              </w:rPr>
            </w:pPr>
          </w:p>
        </w:tc>
      </w:tr>
      <w:tr w:rsidR="006145DC" w:rsidRPr="00C14915" w:rsidTr="00C23BD3">
        <w:trPr>
          <w:trHeight w:val="415"/>
        </w:trPr>
        <w:tc>
          <w:tcPr>
            <w:tcW w:w="9498" w:type="dxa"/>
            <w:tcBorders>
              <w:top w:val="single" w:sz="4" w:space="0" w:color="auto"/>
              <w:bottom w:val="single" w:sz="4" w:space="0" w:color="auto"/>
            </w:tcBorders>
          </w:tcPr>
          <w:p w:rsidR="006145DC" w:rsidRPr="00C14915" w:rsidRDefault="006145DC" w:rsidP="00C23BD3">
            <w:pPr>
              <w:ind w:firstLine="0"/>
              <w:rPr>
                <w:b/>
                <w:bCs/>
              </w:rPr>
            </w:pPr>
          </w:p>
        </w:tc>
      </w:tr>
      <w:tr w:rsidR="006145DC" w:rsidRPr="00C14915" w:rsidTr="00C23BD3">
        <w:trPr>
          <w:trHeight w:val="415"/>
        </w:trPr>
        <w:tc>
          <w:tcPr>
            <w:tcW w:w="9498" w:type="dxa"/>
            <w:tcBorders>
              <w:top w:val="single" w:sz="4" w:space="0" w:color="auto"/>
              <w:bottom w:val="single" w:sz="4" w:space="0" w:color="auto"/>
            </w:tcBorders>
          </w:tcPr>
          <w:p w:rsidR="006145DC" w:rsidRPr="00C14915" w:rsidRDefault="006145DC" w:rsidP="00C23BD3">
            <w:pPr>
              <w:ind w:firstLine="0"/>
              <w:rPr>
                <w:b/>
                <w:bCs/>
              </w:rPr>
            </w:pPr>
          </w:p>
        </w:tc>
      </w:tr>
      <w:tr w:rsidR="006145DC" w:rsidRPr="00C14915" w:rsidTr="00C23BD3">
        <w:trPr>
          <w:trHeight w:val="415"/>
        </w:trPr>
        <w:tc>
          <w:tcPr>
            <w:tcW w:w="9498" w:type="dxa"/>
            <w:tcBorders>
              <w:top w:val="single" w:sz="4" w:space="0" w:color="auto"/>
              <w:bottom w:val="single" w:sz="4" w:space="0" w:color="auto"/>
            </w:tcBorders>
          </w:tcPr>
          <w:p w:rsidR="006145DC" w:rsidRPr="00C14915" w:rsidRDefault="006145DC" w:rsidP="006145DC">
            <w:pPr>
              <w:ind w:firstLine="0"/>
              <w:rPr>
                <w:b/>
                <w:bCs/>
              </w:rPr>
            </w:pPr>
            <w:r w:rsidRPr="006145DC">
              <w:rPr>
                <w:b/>
                <w:bCs/>
              </w:rPr>
              <w:t>Планирую принять</w:t>
            </w:r>
            <w:r>
              <w:rPr>
                <w:b/>
                <w:bCs/>
              </w:rPr>
              <w:t xml:space="preserve">      очное       заочное    участие в конференции</w:t>
            </w:r>
          </w:p>
        </w:tc>
      </w:tr>
      <w:tr w:rsidR="006145DC" w:rsidRPr="00C14915" w:rsidTr="00C23BD3">
        <w:trPr>
          <w:trHeight w:val="415"/>
        </w:trPr>
        <w:tc>
          <w:tcPr>
            <w:tcW w:w="9498" w:type="dxa"/>
            <w:tcBorders>
              <w:top w:val="single" w:sz="4" w:space="0" w:color="auto"/>
              <w:bottom w:val="single" w:sz="4" w:space="0" w:color="auto"/>
            </w:tcBorders>
          </w:tcPr>
          <w:p w:rsidR="006145DC" w:rsidRPr="006145DC" w:rsidRDefault="006145DC" w:rsidP="00C23BD3">
            <w:pPr>
              <w:ind w:firstLine="0"/>
              <w:rPr>
                <w:bCs/>
                <w:sz w:val="22"/>
                <w:szCs w:val="22"/>
              </w:rPr>
            </w:pPr>
            <w:r w:rsidRPr="006145DC">
              <w:rPr>
                <w:bCs/>
                <w:sz w:val="22"/>
                <w:szCs w:val="22"/>
              </w:rPr>
              <w:t>(нужное подчеркнуть)</w:t>
            </w:r>
          </w:p>
        </w:tc>
      </w:tr>
      <w:tr w:rsidR="00913473" w:rsidRPr="00913473" w:rsidTr="00C23BD3">
        <w:trPr>
          <w:trHeight w:val="415"/>
        </w:trPr>
        <w:tc>
          <w:tcPr>
            <w:tcW w:w="9498" w:type="dxa"/>
            <w:tcBorders>
              <w:top w:val="single" w:sz="4" w:space="0" w:color="auto"/>
              <w:bottom w:val="single" w:sz="4" w:space="0" w:color="auto"/>
            </w:tcBorders>
          </w:tcPr>
          <w:p w:rsidR="00913473" w:rsidRPr="00913473" w:rsidRDefault="00913473" w:rsidP="00913473">
            <w:pPr>
              <w:ind w:firstLine="0"/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Секция</w:t>
            </w:r>
          </w:p>
        </w:tc>
      </w:tr>
      <w:tr w:rsidR="00913473" w:rsidRPr="00913473" w:rsidTr="00C23BD3">
        <w:trPr>
          <w:trHeight w:val="415"/>
        </w:trPr>
        <w:tc>
          <w:tcPr>
            <w:tcW w:w="9498" w:type="dxa"/>
            <w:tcBorders>
              <w:top w:val="single" w:sz="4" w:space="0" w:color="auto"/>
              <w:bottom w:val="single" w:sz="4" w:space="0" w:color="auto"/>
            </w:tcBorders>
          </w:tcPr>
          <w:p w:rsidR="00913473" w:rsidRDefault="00913473" w:rsidP="00913473">
            <w:pPr>
              <w:ind w:firstLine="0"/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Подсекция</w:t>
            </w:r>
          </w:p>
        </w:tc>
      </w:tr>
    </w:tbl>
    <w:p w:rsidR="006145DC" w:rsidRPr="00B61886" w:rsidRDefault="006145DC" w:rsidP="006145DC">
      <w:pPr>
        <w:ind w:firstLine="0"/>
        <w:rPr>
          <w:b/>
          <w:bCs/>
        </w:rPr>
      </w:pPr>
      <w:r w:rsidRPr="00B61886">
        <w:rPr>
          <w:b/>
          <w:bCs/>
        </w:rPr>
        <w:t>Необходимые технические средства: _________</w:t>
      </w:r>
      <w:r>
        <w:rPr>
          <w:b/>
          <w:bCs/>
        </w:rPr>
        <w:t>______________________</w:t>
      </w:r>
    </w:p>
    <w:p w:rsidR="006145DC" w:rsidRPr="00B61886" w:rsidRDefault="006145DC" w:rsidP="006145DC">
      <w:pPr>
        <w:ind w:firstLine="0"/>
        <w:jc w:val="both"/>
        <w:rPr>
          <w:b/>
          <w:bCs/>
        </w:rPr>
      </w:pPr>
      <w:r w:rsidRPr="00B61886">
        <w:rPr>
          <w:b/>
          <w:bCs/>
        </w:rPr>
        <w:t>__________________________</w:t>
      </w:r>
      <w:r w:rsidRPr="00F37E66">
        <w:rPr>
          <w:b/>
          <w:bCs/>
        </w:rPr>
        <w:t>_</w:t>
      </w:r>
      <w:r w:rsidRPr="00B61886">
        <w:rPr>
          <w:b/>
          <w:bCs/>
        </w:rPr>
        <w:t>______________</w:t>
      </w:r>
      <w:r>
        <w:rPr>
          <w:b/>
          <w:bCs/>
        </w:rPr>
        <w:t>_________________________</w:t>
      </w:r>
    </w:p>
    <w:p w:rsidR="006145DC" w:rsidRDefault="006145DC" w:rsidP="006145DC">
      <w:pPr>
        <w:ind w:firstLine="0"/>
        <w:jc w:val="both"/>
        <w:rPr>
          <w:b/>
          <w:bCs/>
        </w:rPr>
      </w:pPr>
    </w:p>
    <w:p w:rsidR="00EE1506" w:rsidRPr="00B61886" w:rsidRDefault="00EE1506" w:rsidP="006145DC">
      <w:pPr>
        <w:ind w:firstLine="0"/>
        <w:jc w:val="both"/>
        <w:rPr>
          <w:b/>
          <w:bCs/>
        </w:rPr>
      </w:pPr>
    </w:p>
    <w:p w:rsidR="006145DC" w:rsidRDefault="006145DC" w:rsidP="006145DC">
      <w:pPr>
        <w:ind w:firstLine="0"/>
        <w:rPr>
          <w:b/>
          <w:bCs/>
        </w:rPr>
      </w:pPr>
      <w:r w:rsidRPr="00B61886">
        <w:rPr>
          <w:b/>
          <w:bCs/>
        </w:rPr>
        <w:t xml:space="preserve">Бронирование гостиницы участниками осуществляется самостоятельно сайт гостиниц Минска – </w:t>
      </w:r>
      <w:proofErr w:type="spellStart"/>
      <w:r w:rsidRPr="00B61886">
        <w:rPr>
          <w:b/>
          <w:bCs/>
          <w:lang w:val="en-US"/>
        </w:rPr>
        <w:t>chatoff</w:t>
      </w:r>
      <w:proofErr w:type="spellEnd"/>
      <w:r w:rsidRPr="00B61886">
        <w:rPr>
          <w:b/>
          <w:bCs/>
        </w:rPr>
        <w:t>.</w:t>
      </w:r>
      <w:r w:rsidRPr="00B61886">
        <w:rPr>
          <w:b/>
          <w:bCs/>
          <w:lang w:val="en-US"/>
        </w:rPr>
        <w:t>by</w:t>
      </w:r>
      <w:r w:rsidRPr="00B61886">
        <w:rPr>
          <w:b/>
          <w:bCs/>
        </w:rPr>
        <w:t>/</w:t>
      </w:r>
      <w:proofErr w:type="spellStart"/>
      <w:r w:rsidRPr="00B61886">
        <w:rPr>
          <w:b/>
          <w:bCs/>
          <w:lang w:val="en-US"/>
        </w:rPr>
        <w:t>minsk</w:t>
      </w:r>
      <w:proofErr w:type="spellEnd"/>
      <w:r w:rsidRPr="00B61886">
        <w:rPr>
          <w:b/>
          <w:bCs/>
        </w:rPr>
        <w:t>/</w:t>
      </w:r>
      <w:r w:rsidRPr="00B61886">
        <w:rPr>
          <w:b/>
          <w:bCs/>
          <w:lang w:val="en-US"/>
        </w:rPr>
        <w:t>hotel</w:t>
      </w:r>
    </w:p>
    <w:p w:rsidR="006145DC" w:rsidRPr="00F37E66" w:rsidRDefault="006145DC" w:rsidP="006145DC">
      <w:pPr>
        <w:ind w:firstLine="0"/>
        <w:rPr>
          <w:b/>
          <w:bCs/>
          <w:sz w:val="24"/>
          <w:szCs w:val="24"/>
        </w:rPr>
      </w:pPr>
      <w:r w:rsidRPr="00F37E66">
        <w:rPr>
          <w:b/>
          <w:bCs/>
          <w:sz w:val="24"/>
          <w:szCs w:val="24"/>
        </w:rPr>
        <w:t>Наиболее близкие к университету гостиницы: «Спутник»***, «Турист»***</w:t>
      </w:r>
    </w:p>
    <w:p w:rsidR="009D25CA" w:rsidRDefault="009D25CA"/>
    <w:p w:rsidR="00AA7A6D" w:rsidRDefault="00AA7A6D"/>
    <w:sectPr w:rsidR="00AA7A6D" w:rsidSect="009D25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03515896"/>
    <w:multiLevelType w:val="multilevel"/>
    <w:tmpl w:val="50460D18"/>
    <w:lvl w:ilvl="0">
      <w:start w:val="1"/>
      <w:numFmt w:val="decimal"/>
      <w:lvlText w:val="%1"/>
      <w:lvlJc w:val="left"/>
      <w:pPr>
        <w:ind w:left="1320" w:hanging="13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62" w:hanging="13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04" w:hanging="13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46" w:hanging="13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88" w:hanging="13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96" w:hanging="2160"/>
      </w:pPr>
      <w:rPr>
        <w:rFonts w:hint="default"/>
      </w:rPr>
    </w:lvl>
  </w:abstractNum>
  <w:num w:numId="1">
    <w:abstractNumId w:val="0"/>
    <w:lvlOverride w:ilvl="0">
      <w:lvl w:ilvl="0">
        <w:start w:val="1"/>
        <w:numFmt w:val="bullet"/>
        <w:lvlText w:val=""/>
        <w:legacy w:legacy="1" w:legacySpace="0" w:legacyIndent="113"/>
        <w:lvlJc w:val="left"/>
        <w:rPr>
          <w:rFonts w:ascii="Symbol" w:hAnsi="Symbol" w:hint="default"/>
        </w:rPr>
      </w:lvl>
    </w:lvlOverride>
  </w:num>
  <w:num w:numId="2">
    <w:abstractNumId w:val="0"/>
    <w:lvlOverride w:ilvl="0">
      <w:lvl w:ilvl="0">
        <w:start w:val="1"/>
        <w:numFmt w:val="bullet"/>
        <w:lvlText w:val=""/>
        <w:legacy w:legacy="1" w:legacySpace="0" w:legacyIndent="113"/>
        <w:lvlJc w:val="left"/>
        <w:rPr>
          <w:rFonts w:ascii="Symbol" w:hAnsi="Symbol" w:cs="Symbol" w:hint="default"/>
        </w:rPr>
      </w:lvl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563CD"/>
    <w:rsid w:val="003E2B4A"/>
    <w:rsid w:val="0040771E"/>
    <w:rsid w:val="004F76B4"/>
    <w:rsid w:val="005954AC"/>
    <w:rsid w:val="006145DC"/>
    <w:rsid w:val="006713E3"/>
    <w:rsid w:val="006D6A53"/>
    <w:rsid w:val="00775965"/>
    <w:rsid w:val="007B4F9B"/>
    <w:rsid w:val="008563CD"/>
    <w:rsid w:val="008A74AD"/>
    <w:rsid w:val="00913473"/>
    <w:rsid w:val="009C5767"/>
    <w:rsid w:val="009D25CA"/>
    <w:rsid w:val="00AA7A6D"/>
    <w:rsid w:val="00B56E93"/>
    <w:rsid w:val="00EE1506"/>
    <w:rsid w:val="00F50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600BDF15-AD23-437B-819A-3DE53A620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63CD"/>
    <w:pPr>
      <w:spacing w:after="0" w:line="240" w:lineRule="auto"/>
      <w:ind w:firstLine="692"/>
      <w:jc w:val="center"/>
    </w:pPr>
    <w:rPr>
      <w:rFonts w:ascii="Times New Roman" w:eastAsia="Calibri" w:hAnsi="Times New Roman" w:cs="Times New Roman"/>
      <w:sz w:val="28"/>
      <w:szCs w:val="28"/>
    </w:rPr>
  </w:style>
  <w:style w:type="paragraph" w:styleId="1">
    <w:name w:val="heading 1"/>
    <w:basedOn w:val="a"/>
    <w:next w:val="a"/>
    <w:link w:val="10"/>
    <w:uiPriority w:val="9"/>
    <w:qFormat/>
    <w:rsid w:val="008563C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</w:rPr>
  </w:style>
  <w:style w:type="paragraph" w:styleId="2">
    <w:name w:val="heading 2"/>
    <w:basedOn w:val="a"/>
    <w:next w:val="a"/>
    <w:link w:val="20"/>
    <w:qFormat/>
    <w:rsid w:val="008563CD"/>
    <w:pPr>
      <w:keepNext/>
      <w:spacing w:before="160" w:after="60"/>
      <w:ind w:firstLine="0"/>
      <w:outlineLvl w:val="1"/>
    </w:pPr>
    <w:rPr>
      <w:rFonts w:eastAsia="Times New Roman"/>
      <w:b/>
      <w:caps/>
      <w:szCs w:val="20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563C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5">
    <w:name w:val="заголовок 5"/>
    <w:basedOn w:val="a"/>
    <w:next w:val="a"/>
    <w:uiPriority w:val="99"/>
    <w:rsid w:val="008563CD"/>
    <w:pPr>
      <w:keepNext/>
      <w:ind w:firstLine="0"/>
    </w:pPr>
    <w:rPr>
      <w:rFonts w:eastAsia="Times New Roman"/>
      <w:b/>
      <w:bCs/>
      <w:spacing w:val="2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8563CD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8563CD"/>
    <w:pPr>
      <w:ind w:left="720"/>
      <w:contextualSpacing/>
    </w:pPr>
  </w:style>
  <w:style w:type="character" w:customStyle="1" w:styleId="20">
    <w:name w:val="Заголовок 2 Знак"/>
    <w:basedOn w:val="a0"/>
    <w:link w:val="2"/>
    <w:rsid w:val="008563CD"/>
    <w:rPr>
      <w:rFonts w:ascii="Times New Roman" w:eastAsia="Times New Roman" w:hAnsi="Times New Roman" w:cs="Times New Roman"/>
      <w:b/>
      <w:caps/>
      <w:sz w:val="28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8563C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8563CD"/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customStyle="1" w:styleId="11">
    <w:name w:val="заголовок 1"/>
    <w:basedOn w:val="a"/>
    <w:next w:val="a"/>
    <w:rsid w:val="008563CD"/>
    <w:pPr>
      <w:keepNext/>
      <w:ind w:firstLine="709"/>
      <w:jc w:val="both"/>
      <w:outlineLvl w:val="0"/>
    </w:pPr>
    <w:rPr>
      <w:rFonts w:eastAsia="Times New Roman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ettings" Target="settings.xml"/><Relationship Id="rId7" Type="http://schemas.openxmlformats.org/officeDocument/2006/relationships/hyperlink" Target="mailto:inform@belstu.by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fofm@belstu.by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belstu.by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741</Words>
  <Characters>4226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4958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Teta</cp:lastModifiedBy>
  <cp:revision>6</cp:revision>
  <dcterms:created xsi:type="dcterms:W3CDTF">2016-11-29T07:53:00Z</dcterms:created>
  <dcterms:modified xsi:type="dcterms:W3CDTF">2017-01-24T08:08:00Z</dcterms:modified>
</cp:coreProperties>
</file>